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50" w:rsidRPr="00201D50" w:rsidRDefault="00201D50" w:rsidP="00201D50">
      <w:pPr>
        <w:rPr>
          <w:b/>
          <w:sz w:val="22"/>
          <w:szCs w:val="22"/>
        </w:rPr>
      </w:pPr>
      <w:r w:rsidRPr="00201D50">
        <w:rPr>
          <w:b/>
          <w:sz w:val="22"/>
          <w:szCs w:val="22"/>
        </w:rPr>
        <w:t>Аннотация к рабочей программе по литературе для 5, 7 классов</w:t>
      </w:r>
    </w:p>
    <w:p w:rsidR="00201D50" w:rsidRPr="005A2716" w:rsidRDefault="00201D50" w:rsidP="00201D50">
      <w:pPr>
        <w:ind w:firstLine="708"/>
        <w:rPr>
          <w:color w:val="000000"/>
          <w:sz w:val="22"/>
          <w:szCs w:val="22"/>
        </w:rPr>
      </w:pPr>
      <w:r w:rsidRPr="005A2716">
        <w:rPr>
          <w:sz w:val="22"/>
          <w:szCs w:val="22"/>
        </w:rPr>
        <w:t xml:space="preserve">Программа по литературе для 5, </w:t>
      </w:r>
      <w:proofErr w:type="gramStart"/>
      <w:r w:rsidRPr="005A2716">
        <w:rPr>
          <w:sz w:val="22"/>
          <w:szCs w:val="22"/>
        </w:rPr>
        <w:t>7  классов</w:t>
      </w:r>
      <w:proofErr w:type="gramEnd"/>
      <w:r w:rsidRPr="005A2716">
        <w:rPr>
          <w:sz w:val="22"/>
          <w:szCs w:val="22"/>
        </w:rPr>
        <w:t xml:space="preserve">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 w:rsidRPr="005A2716">
        <w:rPr>
          <w:bCs/>
          <w:sz w:val="22"/>
          <w:szCs w:val="22"/>
        </w:rPr>
        <w:t xml:space="preserve"> </w:t>
      </w:r>
      <w:r w:rsidRPr="005A2716">
        <w:rPr>
          <w:sz w:val="22"/>
          <w:szCs w:val="22"/>
        </w:rPr>
        <w:t>программы (Примерные программы по учебным предметам. Основная школа. В 2-х частях, М.: «Просвещение», 2011 год)</w:t>
      </w:r>
      <w:r w:rsidRPr="005A2716">
        <w:rPr>
          <w:bCs/>
          <w:sz w:val="22"/>
          <w:szCs w:val="22"/>
        </w:rPr>
        <w:t>;</w:t>
      </w:r>
      <w:r w:rsidRPr="005A2716">
        <w:rPr>
          <w:sz w:val="22"/>
          <w:szCs w:val="22"/>
        </w:rPr>
        <w:t xml:space="preserve"> с авторской </w:t>
      </w:r>
      <w:proofErr w:type="gramStart"/>
      <w:r w:rsidRPr="005A2716">
        <w:rPr>
          <w:sz w:val="22"/>
          <w:szCs w:val="22"/>
        </w:rPr>
        <w:t>программой  Т.</w:t>
      </w:r>
      <w:proofErr w:type="gramEnd"/>
      <w:r w:rsidRPr="005A2716">
        <w:rPr>
          <w:sz w:val="22"/>
          <w:szCs w:val="22"/>
        </w:rPr>
        <w:t xml:space="preserve"> Ф. </w:t>
      </w:r>
      <w:proofErr w:type="spellStart"/>
      <w:r w:rsidRPr="005A2716">
        <w:rPr>
          <w:sz w:val="22"/>
          <w:szCs w:val="22"/>
        </w:rPr>
        <w:t>Курдюмовой</w:t>
      </w:r>
      <w:proofErr w:type="spellEnd"/>
      <w:r w:rsidRPr="005A2716">
        <w:rPr>
          <w:sz w:val="22"/>
          <w:szCs w:val="22"/>
        </w:rPr>
        <w:t>. УМК состоит прежде всего из учебника «</w:t>
      </w:r>
      <w:r w:rsidRPr="005A2716">
        <w:rPr>
          <w:color w:val="000000"/>
          <w:sz w:val="22"/>
          <w:szCs w:val="22"/>
        </w:rPr>
        <w:t xml:space="preserve">Литература. 5 </w:t>
      </w:r>
      <w:proofErr w:type="spellStart"/>
      <w:r w:rsidRPr="005A2716">
        <w:rPr>
          <w:color w:val="000000"/>
          <w:sz w:val="22"/>
          <w:szCs w:val="22"/>
        </w:rPr>
        <w:t>кл</w:t>
      </w:r>
      <w:proofErr w:type="spellEnd"/>
      <w:r w:rsidRPr="005A2716">
        <w:rPr>
          <w:color w:val="000000"/>
          <w:sz w:val="22"/>
          <w:szCs w:val="22"/>
        </w:rPr>
        <w:t xml:space="preserve">. Учебник-хрестоматия для общеобразовательных учреждений. Комплект из 2-х частей / Автор-составитель </w:t>
      </w:r>
      <w:proofErr w:type="spellStart"/>
      <w:r w:rsidRPr="005A2716">
        <w:rPr>
          <w:color w:val="000000"/>
          <w:sz w:val="22"/>
          <w:szCs w:val="22"/>
        </w:rPr>
        <w:t>Курдюмова</w:t>
      </w:r>
      <w:proofErr w:type="spellEnd"/>
      <w:r w:rsidRPr="005A2716">
        <w:rPr>
          <w:color w:val="000000"/>
          <w:sz w:val="22"/>
          <w:szCs w:val="22"/>
        </w:rPr>
        <w:t xml:space="preserve"> Т.Ф. и </w:t>
      </w:r>
      <w:r w:rsidRPr="005A2716">
        <w:rPr>
          <w:sz w:val="22"/>
          <w:szCs w:val="22"/>
        </w:rPr>
        <w:t>«</w:t>
      </w:r>
      <w:r w:rsidRPr="005A2716">
        <w:rPr>
          <w:color w:val="000000"/>
          <w:sz w:val="22"/>
          <w:szCs w:val="22"/>
        </w:rPr>
        <w:t xml:space="preserve">Литература.7 </w:t>
      </w:r>
      <w:proofErr w:type="spellStart"/>
      <w:r w:rsidRPr="005A2716">
        <w:rPr>
          <w:color w:val="000000"/>
          <w:sz w:val="22"/>
          <w:szCs w:val="22"/>
        </w:rPr>
        <w:t>кл</w:t>
      </w:r>
      <w:proofErr w:type="spellEnd"/>
      <w:r w:rsidRPr="005A2716">
        <w:rPr>
          <w:color w:val="000000"/>
          <w:sz w:val="22"/>
          <w:szCs w:val="22"/>
        </w:rPr>
        <w:t xml:space="preserve">. Учебник-хрестоматия для общеобразовательных учреждений. Комплект из 2-х частей / Автор-составитель </w:t>
      </w:r>
      <w:proofErr w:type="spellStart"/>
      <w:r w:rsidRPr="005A2716">
        <w:rPr>
          <w:color w:val="000000"/>
          <w:sz w:val="22"/>
          <w:szCs w:val="22"/>
        </w:rPr>
        <w:t>Курдюмова</w:t>
      </w:r>
      <w:proofErr w:type="spellEnd"/>
      <w:r w:rsidRPr="005A2716">
        <w:rPr>
          <w:color w:val="000000"/>
          <w:sz w:val="22"/>
          <w:szCs w:val="22"/>
        </w:rPr>
        <w:t xml:space="preserve"> Т.Ф.</w:t>
      </w:r>
    </w:p>
    <w:p w:rsidR="00201D50" w:rsidRPr="005A2716" w:rsidRDefault="00201D50" w:rsidP="00201D50">
      <w:pPr>
        <w:rPr>
          <w:sz w:val="22"/>
          <w:szCs w:val="22"/>
        </w:rPr>
      </w:pPr>
      <w:r w:rsidRPr="005A2716">
        <w:rPr>
          <w:sz w:val="22"/>
          <w:szCs w:val="22"/>
        </w:rPr>
        <w:t xml:space="preserve"> </w:t>
      </w:r>
      <w:r w:rsidRPr="005A2716">
        <w:rPr>
          <w:sz w:val="22"/>
          <w:szCs w:val="22"/>
        </w:rPr>
        <w:tab/>
        <w:t xml:space="preserve">В ней также учитываются основные идеи и положения Программы развития и формирования универсальных учебных действий для общего </w:t>
      </w:r>
      <w:proofErr w:type="gramStart"/>
      <w:r w:rsidRPr="005A2716">
        <w:rPr>
          <w:sz w:val="22"/>
          <w:szCs w:val="22"/>
        </w:rPr>
        <w:t xml:space="preserve">образования,  </w:t>
      </w:r>
      <w:r w:rsidRPr="005A2716">
        <w:rPr>
          <w:bCs/>
          <w:sz w:val="22"/>
          <w:szCs w:val="22"/>
        </w:rPr>
        <w:t>с</w:t>
      </w:r>
      <w:proofErr w:type="gramEnd"/>
      <w:r w:rsidRPr="005A2716">
        <w:rPr>
          <w:bCs/>
          <w:sz w:val="22"/>
          <w:szCs w:val="22"/>
        </w:rPr>
        <w:t xml:space="preserve"> особенностями ООП</w:t>
      </w:r>
      <w:r w:rsidRPr="005A2716">
        <w:rPr>
          <w:sz w:val="22"/>
          <w:szCs w:val="22"/>
        </w:rPr>
        <w:t>, образовательных потребностей и запросов обучающихся нашей школы, преемственность с примерными программами для начального общего образования.</w:t>
      </w:r>
    </w:p>
    <w:p w:rsidR="00201D50" w:rsidRPr="005A2716" w:rsidRDefault="00201D50" w:rsidP="00201D50">
      <w:pPr>
        <w:ind w:firstLine="708"/>
        <w:rPr>
          <w:sz w:val="22"/>
          <w:szCs w:val="22"/>
        </w:rPr>
      </w:pPr>
      <w:r w:rsidRPr="005A2716">
        <w:rPr>
          <w:sz w:val="22"/>
          <w:szCs w:val="22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5A2716">
        <w:rPr>
          <w:sz w:val="22"/>
          <w:szCs w:val="22"/>
        </w:rPr>
        <w:t>воспитания и развития</w:t>
      </w:r>
      <w:proofErr w:type="gramEnd"/>
      <w:r w:rsidRPr="005A2716">
        <w:rPr>
          <w:sz w:val="22"/>
          <w:szCs w:val="22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</w:p>
    <w:p w:rsidR="00201D50" w:rsidRPr="005A2716" w:rsidRDefault="00201D50" w:rsidP="00201D50">
      <w:pPr>
        <w:autoSpaceDE w:val="0"/>
        <w:ind w:left="-851" w:right="-143" w:firstLine="567"/>
        <w:rPr>
          <w:sz w:val="22"/>
          <w:szCs w:val="22"/>
        </w:rPr>
      </w:pPr>
      <w:r w:rsidRPr="005A2716">
        <w:rPr>
          <w:sz w:val="22"/>
          <w:szCs w:val="22"/>
        </w:rPr>
        <w:tab/>
      </w:r>
    </w:p>
    <w:p w:rsidR="00201D50" w:rsidRPr="005A2716" w:rsidRDefault="00201D50" w:rsidP="00201D50">
      <w:pPr>
        <w:pStyle w:val="a3"/>
        <w:spacing w:before="0" w:after="0"/>
        <w:rPr>
          <w:bCs/>
          <w:sz w:val="22"/>
          <w:szCs w:val="22"/>
        </w:rPr>
      </w:pPr>
      <w:r w:rsidRPr="005A2716">
        <w:rPr>
          <w:bCs/>
          <w:sz w:val="22"/>
          <w:szCs w:val="22"/>
        </w:rPr>
        <w:t>Результаты изучения предмета «Литература»</w:t>
      </w:r>
    </w:p>
    <w:p w:rsidR="00201D50" w:rsidRPr="005A2716" w:rsidRDefault="00201D50" w:rsidP="00201D50">
      <w:pPr>
        <w:pStyle w:val="1"/>
        <w:shd w:val="clear" w:color="auto" w:fill="FFFFFF"/>
        <w:ind w:left="0" w:right="34"/>
        <w:rPr>
          <w:color w:val="000000"/>
          <w:spacing w:val="1"/>
          <w:sz w:val="22"/>
          <w:szCs w:val="22"/>
        </w:rPr>
      </w:pPr>
      <w:r w:rsidRPr="005A2716">
        <w:rPr>
          <w:color w:val="000000"/>
          <w:spacing w:val="1"/>
          <w:sz w:val="22"/>
          <w:szCs w:val="22"/>
        </w:rPr>
        <w:t>Требования к уровню освоения обучающимися (</w:t>
      </w:r>
      <w:r w:rsidRPr="005A2716">
        <w:rPr>
          <w:sz w:val="22"/>
          <w:szCs w:val="22"/>
        </w:rPr>
        <w:t xml:space="preserve">личностных, </w:t>
      </w:r>
      <w:proofErr w:type="spellStart"/>
      <w:r w:rsidRPr="005A2716">
        <w:rPr>
          <w:sz w:val="22"/>
          <w:szCs w:val="22"/>
        </w:rPr>
        <w:t>метапредметных</w:t>
      </w:r>
      <w:proofErr w:type="spellEnd"/>
      <w:r w:rsidRPr="005A2716">
        <w:rPr>
          <w:sz w:val="22"/>
          <w:szCs w:val="22"/>
        </w:rPr>
        <w:t xml:space="preserve"> и предметных) результатов конкретного учебного предмета</w:t>
      </w:r>
    </w:p>
    <w:p w:rsidR="00201D50" w:rsidRPr="005A2716" w:rsidRDefault="00201D50" w:rsidP="00201D50">
      <w:pPr>
        <w:pStyle w:val="1"/>
        <w:shd w:val="clear" w:color="auto" w:fill="FFFFFF"/>
        <w:ind w:left="0" w:right="34"/>
        <w:rPr>
          <w:color w:val="000000"/>
          <w:spacing w:val="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01D50" w:rsidRPr="005A2716" w:rsidTr="00201D50">
        <w:tc>
          <w:tcPr>
            <w:tcW w:w="9345" w:type="dxa"/>
          </w:tcPr>
          <w:p w:rsidR="00201D50" w:rsidRPr="005A2716" w:rsidRDefault="00201D50" w:rsidP="001D063F">
            <w:pPr>
              <w:pStyle w:val="1"/>
              <w:ind w:left="0" w:right="34"/>
              <w:rPr>
                <w:i/>
                <w:color w:val="000000"/>
                <w:spacing w:val="1"/>
                <w:sz w:val="22"/>
                <w:szCs w:val="22"/>
              </w:rPr>
            </w:pPr>
            <w:r w:rsidRPr="005A2716">
              <w:rPr>
                <w:i/>
                <w:color w:val="000000"/>
                <w:spacing w:val="1"/>
                <w:sz w:val="22"/>
                <w:szCs w:val="22"/>
              </w:rPr>
              <w:t>Личностные УУД: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формирование выраженной устойчивой учебно-познавательной мотивации и интереса к учению;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формировать уважение к личности и её достоинству;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 xml:space="preserve">- формирование </w:t>
            </w:r>
            <w:proofErr w:type="spellStart"/>
            <w:r w:rsidRPr="005A2716">
              <w:rPr>
                <w:color w:val="000000"/>
                <w:spacing w:val="1"/>
                <w:sz w:val="22"/>
                <w:szCs w:val="22"/>
              </w:rPr>
              <w:t>эмпатии</w:t>
            </w:r>
            <w:proofErr w:type="spellEnd"/>
            <w:r w:rsidRPr="005A2716">
              <w:rPr>
                <w:color w:val="000000"/>
                <w:spacing w:val="1"/>
                <w:sz w:val="22"/>
                <w:szCs w:val="22"/>
              </w:rPr>
              <w:t xml:space="preserve"> как осознанного понимания и сопереживания чувствам других;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 xml:space="preserve">- ориентироваться в системе моральных норм и ценностей и их </w:t>
            </w:r>
            <w:proofErr w:type="spellStart"/>
            <w:r w:rsidRPr="005A2716">
              <w:rPr>
                <w:color w:val="000000"/>
                <w:spacing w:val="1"/>
                <w:sz w:val="22"/>
                <w:szCs w:val="22"/>
              </w:rPr>
              <w:t>иерархизации</w:t>
            </w:r>
            <w:proofErr w:type="spellEnd"/>
            <w:r w:rsidRPr="005A2716">
              <w:rPr>
                <w:color w:val="000000"/>
                <w:spacing w:val="1"/>
                <w:sz w:val="22"/>
                <w:szCs w:val="22"/>
              </w:rPr>
              <w:t>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формировать уважение к истории;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формировать гражданский патриотизм, любовь к Родине, чувство гордости за свою страну;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способствовать развитию культурной и этнической толерантности;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осуществлять рефлексию.</w:t>
            </w:r>
          </w:p>
        </w:tc>
      </w:tr>
      <w:tr w:rsidR="00201D50" w:rsidRPr="005A2716" w:rsidTr="00201D50">
        <w:tc>
          <w:tcPr>
            <w:tcW w:w="9345" w:type="dxa"/>
          </w:tcPr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r w:rsidRPr="005A2716">
              <w:rPr>
                <w:color w:val="000000"/>
                <w:spacing w:val="1"/>
                <w:sz w:val="22"/>
                <w:szCs w:val="22"/>
              </w:rPr>
              <w:t>Метапредметные</w:t>
            </w:r>
            <w:proofErr w:type="spellEnd"/>
            <w:r w:rsidRPr="005A2716">
              <w:rPr>
                <w:color w:val="000000"/>
                <w:spacing w:val="1"/>
                <w:sz w:val="22"/>
                <w:szCs w:val="22"/>
              </w:rPr>
              <w:t xml:space="preserve"> УУД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i/>
                <w:color w:val="000000"/>
                <w:spacing w:val="1"/>
                <w:sz w:val="22"/>
                <w:szCs w:val="22"/>
              </w:rPr>
            </w:pPr>
            <w:r w:rsidRPr="005A2716">
              <w:rPr>
                <w:i/>
                <w:color w:val="000000"/>
                <w:spacing w:val="1"/>
                <w:sz w:val="22"/>
                <w:szCs w:val="22"/>
              </w:rPr>
              <w:t>Регулятивные УУД: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обучение целеполаганию;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самостоятельно формулировать тему, проблему и цели урока;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 xml:space="preserve">- анализировать условия достижения цели; 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устанавливать целевые приоритеты;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выделять альтернативные способы достижения цели и выбирать наиболее эффективный способ;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принимать решения в проблемной ситуации;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самостоятельно ставить новые учебные цели и задачи;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адекватно самостоятельно оценивать свои суждения и вносить необходимые коррективы в ходе дискуссии.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i/>
                <w:color w:val="000000"/>
                <w:spacing w:val="1"/>
                <w:sz w:val="22"/>
                <w:szCs w:val="22"/>
              </w:rPr>
            </w:pPr>
            <w:r w:rsidRPr="005A2716">
              <w:rPr>
                <w:i/>
                <w:color w:val="000000"/>
                <w:spacing w:val="1"/>
                <w:sz w:val="22"/>
                <w:szCs w:val="22"/>
              </w:rPr>
              <w:t>Коммуникативные УУД: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формулировать собственное мнение и позицию, аргументировать её;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высказывать и обосновывать свою точку зрения;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устанавливать и сравнивать разные точки зрения, прежде чем принимать решения и делать выбор;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 xml:space="preserve">- оформлять свои мысли в письменной форме с учётом речевой ситуации; 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создавать тексты определённого жанра;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учитывать разные мнения и стремиться к координации различных позиций в сотрудничестве;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выступать перед аудиторией сверстников с сообщениями;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 xml:space="preserve">- работать в группе – устанавливать рабочие отношения, эффективно сотрудничать и способствовать продуктивной кооперации; 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интегрироваться в группу сверстников и строить продуктивное взаимодействие со сверстниками и взрослыми;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lastRenderedPageBreak/>
              <w:t>- задавать вопросы, необходимые для организации собственной деятельности.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i/>
                <w:color w:val="000000"/>
                <w:spacing w:val="1"/>
                <w:sz w:val="22"/>
                <w:szCs w:val="22"/>
              </w:rPr>
            </w:pPr>
            <w:r w:rsidRPr="005A2716">
              <w:rPr>
                <w:i/>
                <w:color w:val="000000"/>
                <w:spacing w:val="1"/>
                <w:sz w:val="22"/>
                <w:szCs w:val="22"/>
              </w:rPr>
              <w:t>Познавательные УУД: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 xml:space="preserve">- давать определения понятиям; 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обобщать понятия;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самостоятельно вычитывать все виды текстовой информации;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 xml:space="preserve">- пользоваться изучающим видом чтения; 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 xml:space="preserve">-  самостоятельно вычитывать все виды текстовой информации: </w:t>
            </w:r>
            <w:proofErr w:type="spellStart"/>
            <w:r w:rsidRPr="005A2716">
              <w:rPr>
                <w:color w:val="000000"/>
                <w:spacing w:val="1"/>
                <w:sz w:val="22"/>
                <w:szCs w:val="22"/>
              </w:rPr>
              <w:t>фактуальную</w:t>
            </w:r>
            <w:proofErr w:type="spellEnd"/>
            <w:r w:rsidRPr="005A2716">
              <w:rPr>
                <w:color w:val="000000"/>
                <w:spacing w:val="1"/>
                <w:sz w:val="22"/>
                <w:szCs w:val="22"/>
              </w:rPr>
              <w:t>, подтекстовую, концептуальную;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строить рассуждения;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 xml:space="preserve">- осуществлять сравнение; 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излагать содержание прочитанного текста выборочно;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устанавливать причинно-следственные связи;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осуществлять анализ;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учиться основам реализации проектно-исследовательской деятельности;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осуществлять классификацию.</w:t>
            </w:r>
          </w:p>
        </w:tc>
      </w:tr>
      <w:tr w:rsidR="00201D50" w:rsidRPr="005A2716" w:rsidTr="00201D50">
        <w:tc>
          <w:tcPr>
            <w:tcW w:w="9345" w:type="dxa"/>
          </w:tcPr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lastRenderedPageBreak/>
              <w:t>Предметные знания: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знать биографические сведения о писателе;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 xml:space="preserve">- знать содержание прочитанных литературных произведений; 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понятие о приключенческой литературе и литературном герое;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знать понятия вымысла и авторского замысла в литературе;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знать: что такое литературный портрет;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знать отличительные признаки стихотворной речи;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знать понятие о детективной литературе; особенности сюжета и композиции в детективе;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знать изученные теоретико-литературные понятия.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Предметные умения: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формулировать собственное отношение к произведениям русской литературы;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понимать образную природу литературы как явления словесного искусства;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характеризовать героев;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определять роль портретной характеристики героя;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видеть в тексте средства создания характера героя;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узнавать приключенческую литературу по её признакам;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делать выводы об особенностях художественного мира приключенческой литературы;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выявлять заложенные в произведении вневременных, непреходящих нравственных ценностей и их современного звучания;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писать сочинения разных жанров;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анализировать литературное произведение;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определять принадлежность произведения к одному из литературных родов и жанров;</w:t>
            </w:r>
            <w:r w:rsidRPr="005A2716">
              <w:rPr>
                <w:sz w:val="22"/>
                <w:szCs w:val="22"/>
              </w:rPr>
              <w:t xml:space="preserve"> </w:t>
            </w:r>
            <w:r w:rsidRPr="005A2716">
              <w:rPr>
                <w:color w:val="000000"/>
                <w:spacing w:val="1"/>
                <w:sz w:val="22"/>
                <w:szCs w:val="22"/>
              </w:rPr>
              <w:t xml:space="preserve">понимать и формулировать тему, идею, нравственный пафос литературного произведения; 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пересказывать прозаическое произведение с использованием цитат из текста и образных средств русского языка;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создавать устное монологическое высказывание;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отличать литературный портрет от обычной биографии;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определять в произведении элементы сюжета, композиции;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 xml:space="preserve">- отвечать на вопросы по прочитанному тексту; 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сопоставлять героев;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понимать ключевые проблемы произведения;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сопоставлять произведения;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сопоставлять легенду и её интерпретацию в художественном произведении;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читать выразительно наизусть стихотворения;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узнавать фантастическую литературу по её признакам;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отличать сказку от произведения фантастической литературы;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узнавать детектив по его жанровым признакам;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различать повесть и рассказ по их признакам;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уметь различать в произведении автора и рассказчика;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t>- о</w:t>
            </w:r>
            <w:bookmarkStart w:id="0" w:name="_GoBack"/>
            <w:bookmarkEnd w:id="0"/>
            <w:r w:rsidRPr="005A2716">
              <w:rPr>
                <w:color w:val="000000"/>
                <w:spacing w:val="1"/>
                <w:sz w:val="22"/>
                <w:szCs w:val="22"/>
              </w:rPr>
              <w:t>пределять стихотворный размер;</w:t>
            </w:r>
          </w:p>
          <w:p w:rsidR="00201D50" w:rsidRPr="005A2716" w:rsidRDefault="00201D50" w:rsidP="001D063F">
            <w:pPr>
              <w:pStyle w:val="1"/>
              <w:ind w:left="0" w:right="34"/>
              <w:rPr>
                <w:color w:val="000000"/>
                <w:spacing w:val="1"/>
                <w:sz w:val="22"/>
                <w:szCs w:val="22"/>
              </w:rPr>
            </w:pPr>
            <w:r w:rsidRPr="005A2716">
              <w:rPr>
                <w:color w:val="000000"/>
                <w:spacing w:val="1"/>
                <w:sz w:val="22"/>
                <w:szCs w:val="22"/>
              </w:rPr>
              <w:lastRenderedPageBreak/>
              <w:t>- понимать русское слово в его эстетической функции.</w:t>
            </w:r>
          </w:p>
        </w:tc>
      </w:tr>
    </w:tbl>
    <w:p w:rsidR="00201D50" w:rsidRPr="00C74C69" w:rsidRDefault="00201D50" w:rsidP="00201D50">
      <w:pPr>
        <w:ind w:left="425" w:firstLine="141"/>
        <w:rPr>
          <w:sz w:val="28"/>
          <w:szCs w:val="28"/>
        </w:rPr>
      </w:pPr>
      <w:r w:rsidRPr="00C74C69">
        <w:rPr>
          <w:sz w:val="28"/>
          <w:szCs w:val="28"/>
        </w:rPr>
        <w:lastRenderedPageBreak/>
        <w:t>Количество часов:</w:t>
      </w:r>
    </w:p>
    <w:p w:rsidR="00201D50" w:rsidRDefault="00201D50" w:rsidP="00201D50">
      <w:pPr>
        <w:ind w:left="425" w:firstLine="141"/>
        <w:rPr>
          <w:sz w:val="28"/>
          <w:szCs w:val="28"/>
        </w:rPr>
      </w:pPr>
      <w:r>
        <w:rPr>
          <w:sz w:val="28"/>
          <w:szCs w:val="28"/>
        </w:rPr>
        <w:t>5 класс - 104 часа в год, 3 часа в неделю</w:t>
      </w:r>
    </w:p>
    <w:p w:rsidR="00201D50" w:rsidRDefault="00201D50" w:rsidP="00201D50">
      <w:pPr>
        <w:rPr>
          <w:sz w:val="28"/>
          <w:szCs w:val="28"/>
        </w:rPr>
      </w:pPr>
      <w:r>
        <w:rPr>
          <w:sz w:val="28"/>
          <w:szCs w:val="28"/>
        </w:rPr>
        <w:t xml:space="preserve">         7 класс – 67 часов, в неделю – 2 часа</w:t>
      </w:r>
    </w:p>
    <w:p w:rsidR="005A3FCC" w:rsidRDefault="005A3FCC"/>
    <w:sectPr w:rsidR="005A3FCC" w:rsidSect="00201D5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0"/>
    <w:rsid w:val="001F1250"/>
    <w:rsid w:val="00201D50"/>
    <w:rsid w:val="005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25A7A-4FF1-4BC0-9556-1AA62AD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1D50"/>
    <w:pPr>
      <w:spacing w:before="280" w:after="280"/>
    </w:pPr>
  </w:style>
  <w:style w:type="paragraph" w:customStyle="1" w:styleId="1">
    <w:name w:val="Абзац списка1"/>
    <w:basedOn w:val="a"/>
    <w:rsid w:val="00201D50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</dc:creator>
  <cp:keywords/>
  <dc:description/>
  <cp:lastModifiedBy>МБОУ РСОШ</cp:lastModifiedBy>
  <cp:revision>2</cp:revision>
  <dcterms:created xsi:type="dcterms:W3CDTF">2017-11-20T06:36:00Z</dcterms:created>
  <dcterms:modified xsi:type="dcterms:W3CDTF">2017-11-20T06:39:00Z</dcterms:modified>
</cp:coreProperties>
</file>