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AC" w:rsidRPr="00581321" w:rsidRDefault="006038AC" w:rsidP="006038AC">
      <w:pPr>
        <w:jc w:val="center"/>
        <w:rPr>
          <w:rFonts w:ascii="Times New Roman" w:hAnsi="Times New Roman"/>
          <w:sz w:val="28"/>
          <w:szCs w:val="28"/>
        </w:rPr>
      </w:pPr>
      <w:r w:rsidRPr="00581321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6038AC" w:rsidRPr="00581321" w:rsidRDefault="006038AC" w:rsidP="006038AC">
      <w:pPr>
        <w:jc w:val="center"/>
        <w:rPr>
          <w:rFonts w:ascii="Times New Roman" w:hAnsi="Times New Roman"/>
          <w:sz w:val="28"/>
          <w:szCs w:val="28"/>
        </w:rPr>
      </w:pPr>
      <w:r w:rsidRPr="00581321">
        <w:rPr>
          <w:rFonts w:ascii="Times New Roman" w:hAnsi="Times New Roman"/>
          <w:sz w:val="28"/>
          <w:szCs w:val="28"/>
        </w:rPr>
        <w:t>Русская средняя общеобразовательная школа</w:t>
      </w:r>
    </w:p>
    <w:p w:rsidR="006038AC" w:rsidRPr="00581321" w:rsidRDefault="006038AC" w:rsidP="006038AC">
      <w:pPr>
        <w:jc w:val="center"/>
        <w:rPr>
          <w:rFonts w:ascii="Times New Roman" w:hAnsi="Times New Roman"/>
          <w:sz w:val="28"/>
          <w:szCs w:val="28"/>
        </w:rPr>
      </w:pPr>
      <w:r w:rsidRPr="00581321">
        <w:rPr>
          <w:rFonts w:ascii="Times New Roman" w:hAnsi="Times New Roman"/>
          <w:sz w:val="28"/>
          <w:szCs w:val="28"/>
        </w:rPr>
        <w:t xml:space="preserve"> имени Героя Советского Союза М.Н. Алексеева</w:t>
      </w:r>
    </w:p>
    <w:p w:rsidR="006038AC" w:rsidRPr="00581321" w:rsidRDefault="006038AC" w:rsidP="006038AC">
      <w:pPr>
        <w:rPr>
          <w:rFonts w:ascii="Times New Roman" w:hAnsi="Times New Roman"/>
          <w:sz w:val="28"/>
          <w:szCs w:val="28"/>
        </w:rPr>
      </w:pPr>
    </w:p>
    <w:p w:rsidR="006038AC" w:rsidRPr="00581321" w:rsidRDefault="006038AC" w:rsidP="006038AC">
      <w:pPr>
        <w:jc w:val="right"/>
        <w:rPr>
          <w:rFonts w:ascii="Times New Roman" w:hAnsi="Times New Roman"/>
          <w:sz w:val="28"/>
          <w:szCs w:val="28"/>
        </w:rPr>
      </w:pPr>
      <w:r w:rsidRPr="00581321">
        <w:rPr>
          <w:rFonts w:ascii="Times New Roman" w:hAnsi="Times New Roman"/>
          <w:sz w:val="28"/>
          <w:szCs w:val="28"/>
        </w:rPr>
        <w:t>УТВЕРЖДАЮ</w:t>
      </w:r>
    </w:p>
    <w:p w:rsidR="006038AC" w:rsidRPr="00581321" w:rsidRDefault="006038AC" w:rsidP="006038AC">
      <w:pPr>
        <w:jc w:val="right"/>
        <w:rPr>
          <w:rFonts w:ascii="Times New Roman" w:hAnsi="Times New Roman"/>
          <w:sz w:val="28"/>
          <w:szCs w:val="28"/>
        </w:rPr>
      </w:pPr>
      <w:r w:rsidRPr="00581321">
        <w:rPr>
          <w:rFonts w:ascii="Times New Roman" w:hAnsi="Times New Roman"/>
          <w:sz w:val="28"/>
          <w:szCs w:val="28"/>
        </w:rPr>
        <w:t>Директор школы</w:t>
      </w:r>
    </w:p>
    <w:p w:rsidR="006038AC" w:rsidRPr="00581321" w:rsidRDefault="006038AC" w:rsidP="006038AC">
      <w:pPr>
        <w:jc w:val="right"/>
        <w:rPr>
          <w:rFonts w:ascii="Times New Roman" w:hAnsi="Times New Roman"/>
          <w:sz w:val="28"/>
          <w:szCs w:val="28"/>
        </w:rPr>
      </w:pPr>
      <w:r w:rsidRPr="00581321">
        <w:rPr>
          <w:rFonts w:ascii="Times New Roman" w:hAnsi="Times New Roman"/>
          <w:sz w:val="28"/>
          <w:szCs w:val="28"/>
        </w:rPr>
        <w:t>_________ Г.В. Колинько</w:t>
      </w:r>
    </w:p>
    <w:p w:rsidR="006038AC" w:rsidRPr="00581321" w:rsidRDefault="006038AC" w:rsidP="006038AC">
      <w:pPr>
        <w:jc w:val="right"/>
        <w:rPr>
          <w:rFonts w:ascii="Times New Roman" w:hAnsi="Times New Roman"/>
          <w:sz w:val="28"/>
          <w:szCs w:val="28"/>
        </w:rPr>
      </w:pPr>
      <w:r w:rsidRPr="00581321">
        <w:rPr>
          <w:rFonts w:ascii="Times New Roman" w:hAnsi="Times New Roman"/>
          <w:sz w:val="28"/>
          <w:szCs w:val="28"/>
        </w:rPr>
        <w:t>приказ №217-ОД от29.08.2019</w:t>
      </w:r>
    </w:p>
    <w:p w:rsidR="006038AC" w:rsidRPr="00581321" w:rsidRDefault="006038AC" w:rsidP="006038AC">
      <w:pPr>
        <w:pStyle w:val="1"/>
        <w:jc w:val="center"/>
        <w:rPr>
          <w:b w:val="0"/>
          <w:sz w:val="40"/>
          <w:szCs w:val="40"/>
          <w:u w:val="double"/>
        </w:rPr>
      </w:pPr>
      <w:r w:rsidRPr="00581321">
        <w:rPr>
          <w:sz w:val="40"/>
          <w:szCs w:val="40"/>
          <w:u w:val="double"/>
        </w:rPr>
        <w:t>Рабочая программа</w:t>
      </w:r>
    </w:p>
    <w:p w:rsidR="006038AC" w:rsidRPr="00581321" w:rsidRDefault="006038AC" w:rsidP="006038AC">
      <w:pPr>
        <w:jc w:val="center"/>
        <w:rPr>
          <w:rFonts w:ascii="Times New Roman" w:hAnsi="Times New Roman"/>
          <w:sz w:val="28"/>
          <w:szCs w:val="28"/>
        </w:rPr>
      </w:pPr>
      <w:r w:rsidRPr="0058132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родному </w:t>
      </w:r>
      <w:r w:rsidRPr="00581321">
        <w:rPr>
          <w:rFonts w:ascii="Times New Roman" w:hAnsi="Times New Roman"/>
          <w:sz w:val="28"/>
          <w:szCs w:val="28"/>
        </w:rPr>
        <w:t xml:space="preserve">русскому языку  </w:t>
      </w:r>
    </w:p>
    <w:p w:rsidR="006038AC" w:rsidRPr="00581321" w:rsidRDefault="006038AC" w:rsidP="006038AC">
      <w:pPr>
        <w:pStyle w:val="1"/>
        <w:jc w:val="center"/>
        <w:rPr>
          <w:b w:val="0"/>
          <w:szCs w:val="28"/>
          <w:vertAlign w:val="superscript"/>
        </w:rPr>
      </w:pPr>
      <w:r w:rsidRPr="00581321">
        <w:rPr>
          <w:szCs w:val="28"/>
          <w:vertAlign w:val="superscript"/>
        </w:rPr>
        <w:t>предмет</w:t>
      </w:r>
    </w:p>
    <w:p w:rsidR="006038AC" w:rsidRPr="006038AC" w:rsidRDefault="006038AC" w:rsidP="006038AC">
      <w:pPr>
        <w:pStyle w:val="1"/>
        <w:jc w:val="center"/>
        <w:rPr>
          <w:rFonts w:asciiTheme="minorHAnsi" w:hAnsiTheme="minorHAnsi" w:cstheme="minorHAnsi"/>
          <w:b w:val="0"/>
          <w:sz w:val="28"/>
          <w:szCs w:val="28"/>
        </w:rPr>
      </w:pPr>
      <w:r w:rsidRPr="006038AC">
        <w:rPr>
          <w:rFonts w:asciiTheme="minorHAnsi" w:hAnsiTheme="minorHAnsi" w:cstheme="minorHAnsi"/>
          <w:b w:val="0"/>
          <w:sz w:val="28"/>
          <w:szCs w:val="28"/>
        </w:rPr>
        <w:t xml:space="preserve">Уровень общего образования,   основное  общее </w:t>
      </w:r>
      <w:r>
        <w:rPr>
          <w:rFonts w:asciiTheme="minorHAnsi" w:hAnsiTheme="minorHAnsi" w:cstheme="minorHAnsi"/>
          <w:b w:val="0"/>
          <w:sz w:val="28"/>
          <w:szCs w:val="28"/>
        </w:rPr>
        <w:t>9</w:t>
      </w:r>
      <w:r w:rsidRPr="006038AC">
        <w:rPr>
          <w:rFonts w:asciiTheme="minorHAnsi" w:hAnsiTheme="minorHAnsi" w:cstheme="minorHAnsi"/>
          <w:b w:val="0"/>
          <w:sz w:val="28"/>
          <w:szCs w:val="28"/>
        </w:rPr>
        <w:t xml:space="preserve"> класс</w:t>
      </w:r>
    </w:p>
    <w:p w:rsidR="006038AC" w:rsidRPr="00581321" w:rsidRDefault="006038AC" w:rsidP="006038AC">
      <w:pPr>
        <w:jc w:val="right"/>
        <w:rPr>
          <w:rFonts w:ascii="Times New Roman" w:hAnsi="Times New Roman"/>
          <w:sz w:val="28"/>
          <w:szCs w:val="28"/>
        </w:rPr>
      </w:pPr>
      <w:r w:rsidRPr="00581321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6038AC" w:rsidRPr="00581321" w:rsidRDefault="006038AC" w:rsidP="006038A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581321">
        <w:rPr>
          <w:rFonts w:ascii="Times New Roman" w:hAnsi="Times New Roman"/>
          <w:sz w:val="28"/>
          <w:szCs w:val="28"/>
        </w:rPr>
        <w:t>Учитель: Майко С.А.</w:t>
      </w:r>
    </w:p>
    <w:p w:rsidR="006038AC" w:rsidRPr="00581321" w:rsidRDefault="006038AC" w:rsidP="006038AC">
      <w:pPr>
        <w:rPr>
          <w:rFonts w:ascii="Times New Roman" w:hAnsi="Times New Roman"/>
          <w:sz w:val="28"/>
          <w:szCs w:val="28"/>
        </w:rPr>
      </w:pPr>
    </w:p>
    <w:p w:rsidR="006038AC" w:rsidRDefault="006038AC" w:rsidP="006038AC">
      <w:pPr>
        <w:ind w:left="284" w:firstLine="142"/>
        <w:rPr>
          <w:rFonts w:ascii="Times New Roman" w:hAnsi="Times New Roman"/>
          <w:sz w:val="28"/>
          <w:szCs w:val="28"/>
        </w:rPr>
      </w:pPr>
      <w:r w:rsidRPr="00581321">
        <w:rPr>
          <w:rFonts w:ascii="Times New Roman" w:hAnsi="Times New Roman"/>
          <w:sz w:val="28"/>
          <w:szCs w:val="28"/>
        </w:rPr>
        <w:t xml:space="preserve">Количество часов: </w:t>
      </w:r>
    </w:p>
    <w:p w:rsidR="006038AC" w:rsidRPr="00581321" w:rsidRDefault="006038AC" w:rsidP="006038AC">
      <w:pPr>
        <w:ind w:left="284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C2DB1">
        <w:rPr>
          <w:rFonts w:ascii="Times New Roman" w:hAnsi="Times New Roman"/>
          <w:sz w:val="28"/>
          <w:szCs w:val="28"/>
        </w:rPr>
        <w:t>6</w:t>
      </w:r>
      <w:r w:rsidRPr="00581321">
        <w:rPr>
          <w:rFonts w:ascii="Times New Roman" w:hAnsi="Times New Roman"/>
          <w:sz w:val="28"/>
          <w:szCs w:val="28"/>
        </w:rPr>
        <w:t xml:space="preserve"> час</w:t>
      </w:r>
      <w:r w:rsidR="00E20397">
        <w:rPr>
          <w:rFonts w:ascii="Times New Roman" w:hAnsi="Times New Roman"/>
          <w:sz w:val="28"/>
          <w:szCs w:val="28"/>
        </w:rPr>
        <w:t xml:space="preserve">ов </w:t>
      </w:r>
      <w:r w:rsidRPr="00581321">
        <w:rPr>
          <w:rFonts w:ascii="Times New Roman" w:hAnsi="Times New Roman"/>
          <w:sz w:val="28"/>
          <w:szCs w:val="28"/>
        </w:rPr>
        <w:t xml:space="preserve">в год, </w:t>
      </w:r>
      <w:r>
        <w:rPr>
          <w:rFonts w:ascii="Times New Roman" w:hAnsi="Times New Roman"/>
          <w:sz w:val="28"/>
          <w:szCs w:val="28"/>
        </w:rPr>
        <w:t>0,5</w:t>
      </w:r>
      <w:r w:rsidRPr="00581321">
        <w:rPr>
          <w:rFonts w:ascii="Times New Roman" w:hAnsi="Times New Roman"/>
          <w:sz w:val="28"/>
          <w:szCs w:val="28"/>
        </w:rPr>
        <w:t xml:space="preserve"> час</w:t>
      </w:r>
      <w:r w:rsidR="00E20397">
        <w:rPr>
          <w:rFonts w:ascii="Times New Roman" w:hAnsi="Times New Roman"/>
          <w:sz w:val="28"/>
          <w:szCs w:val="28"/>
        </w:rPr>
        <w:t>а</w:t>
      </w:r>
      <w:r w:rsidRPr="00581321">
        <w:rPr>
          <w:rFonts w:ascii="Times New Roman" w:hAnsi="Times New Roman"/>
          <w:sz w:val="28"/>
          <w:szCs w:val="28"/>
        </w:rPr>
        <w:t xml:space="preserve"> в неделю</w:t>
      </w:r>
    </w:p>
    <w:p w:rsidR="006038AC" w:rsidRPr="00581321" w:rsidRDefault="006038AC" w:rsidP="006038AC">
      <w:pPr>
        <w:ind w:left="284" w:firstLine="142"/>
        <w:rPr>
          <w:rFonts w:ascii="Times New Roman" w:hAnsi="Times New Roman"/>
          <w:sz w:val="28"/>
          <w:szCs w:val="28"/>
        </w:rPr>
      </w:pPr>
    </w:p>
    <w:p w:rsidR="006038AC" w:rsidRPr="00581321" w:rsidRDefault="006038AC" w:rsidP="006038AC">
      <w:pPr>
        <w:ind w:left="284" w:firstLine="142"/>
        <w:rPr>
          <w:rFonts w:ascii="Times New Roman" w:hAnsi="Times New Roman"/>
          <w:sz w:val="28"/>
          <w:szCs w:val="28"/>
        </w:rPr>
      </w:pPr>
    </w:p>
    <w:p w:rsidR="006038AC" w:rsidRPr="00581321" w:rsidRDefault="006038AC" w:rsidP="006038AC">
      <w:pPr>
        <w:jc w:val="both"/>
        <w:rPr>
          <w:rFonts w:ascii="Times New Roman" w:hAnsi="Times New Roman"/>
          <w:sz w:val="28"/>
          <w:szCs w:val="28"/>
        </w:rPr>
      </w:pPr>
      <w:r w:rsidRPr="00581321">
        <w:rPr>
          <w:rFonts w:ascii="Times New Roman" w:hAnsi="Times New Roman"/>
          <w:sz w:val="28"/>
          <w:szCs w:val="28"/>
        </w:rPr>
        <w:t>Рабочая программа  составлена на основе примерной программы  п</w:t>
      </w:r>
      <w:r w:rsidRPr="00581321">
        <w:rPr>
          <w:rStyle w:val="fontstyle21"/>
          <w:rFonts w:ascii="Times New Roman" w:hAnsi="Times New Roman"/>
        </w:rPr>
        <w:t>о учебному предмету «Русский  родной язык» для образовательных организаций, реализующих программы основного общего образования</w:t>
      </w:r>
      <w:r w:rsidRPr="00581321">
        <w:rPr>
          <w:rFonts w:ascii="Times New Roman" w:hAnsi="Times New Roman"/>
          <w:sz w:val="28"/>
          <w:szCs w:val="28"/>
        </w:rPr>
        <w:t>, образовательной программы школы.</w:t>
      </w:r>
    </w:p>
    <w:p w:rsidR="006038AC" w:rsidRPr="00581321" w:rsidRDefault="006038AC" w:rsidP="006038AC">
      <w:pPr>
        <w:rPr>
          <w:rFonts w:ascii="Times New Roman" w:hAnsi="Times New Roman"/>
          <w:sz w:val="28"/>
          <w:szCs w:val="28"/>
        </w:rPr>
      </w:pPr>
    </w:p>
    <w:p w:rsidR="006038AC" w:rsidRPr="00581321" w:rsidRDefault="006038AC" w:rsidP="006038AC">
      <w:pPr>
        <w:ind w:left="284" w:firstLine="142"/>
        <w:rPr>
          <w:rFonts w:ascii="Times New Roman" w:eastAsia="Calibri" w:hAnsi="Times New Roman"/>
          <w:sz w:val="28"/>
          <w:szCs w:val="28"/>
        </w:rPr>
      </w:pPr>
    </w:p>
    <w:p w:rsidR="006038AC" w:rsidRDefault="006038AC" w:rsidP="006038AC">
      <w:pPr>
        <w:jc w:val="center"/>
        <w:rPr>
          <w:rFonts w:ascii="Times New Roman" w:hAnsi="Times New Roman"/>
          <w:sz w:val="28"/>
          <w:szCs w:val="28"/>
        </w:rPr>
      </w:pPr>
    </w:p>
    <w:p w:rsidR="006038AC" w:rsidRDefault="006038AC" w:rsidP="006038AC">
      <w:pPr>
        <w:jc w:val="center"/>
        <w:rPr>
          <w:rFonts w:ascii="Times New Roman" w:hAnsi="Times New Roman"/>
          <w:sz w:val="28"/>
          <w:szCs w:val="28"/>
        </w:rPr>
      </w:pPr>
    </w:p>
    <w:p w:rsidR="006038AC" w:rsidRPr="00581321" w:rsidRDefault="006038AC" w:rsidP="006038AC">
      <w:pPr>
        <w:jc w:val="center"/>
        <w:rPr>
          <w:rFonts w:ascii="Times New Roman" w:hAnsi="Times New Roman"/>
          <w:sz w:val="28"/>
          <w:szCs w:val="28"/>
        </w:rPr>
      </w:pPr>
      <w:r w:rsidRPr="00581321">
        <w:rPr>
          <w:rFonts w:ascii="Times New Roman" w:hAnsi="Times New Roman"/>
          <w:sz w:val="28"/>
          <w:szCs w:val="28"/>
        </w:rPr>
        <w:t>2019 – 2020 учебный год</w:t>
      </w:r>
    </w:p>
    <w:p w:rsidR="00054A0E" w:rsidRDefault="00054A0E" w:rsidP="00751AD5">
      <w:pPr>
        <w:jc w:val="center"/>
        <w:rPr>
          <w:b/>
        </w:rPr>
      </w:pPr>
    </w:p>
    <w:p w:rsidR="00FE0960" w:rsidRDefault="00FE0960" w:rsidP="008B31EE">
      <w:pPr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lastRenderedPageBreak/>
        <w:t>Планируемые результаты.</w:t>
      </w:r>
    </w:p>
    <w:p w:rsidR="00FE0960" w:rsidRPr="00120A2A" w:rsidRDefault="00FE0960" w:rsidP="008B31EE">
      <w:pPr>
        <w:rPr>
          <w:rFonts w:ascii="Times New Roman" w:eastAsia="Times New Roman" w:hAnsi="Times New Roman" w:cs="Arial"/>
          <w:b/>
          <w:sz w:val="22"/>
          <w:szCs w:val="22"/>
          <w:lang w:eastAsia="ru-RU"/>
        </w:rPr>
      </w:pPr>
      <w:r w:rsidRPr="00120A2A">
        <w:rPr>
          <w:rFonts w:ascii="Times New Roman" w:eastAsia="Times New Roman" w:hAnsi="Times New Roman" w:cs="Arial"/>
          <w:b/>
          <w:sz w:val="22"/>
          <w:szCs w:val="22"/>
          <w:lang w:eastAsia="ru-RU"/>
        </w:rPr>
        <w:t>Личностные результаты</w:t>
      </w:r>
    </w:p>
    <w:p w:rsidR="00FE0960" w:rsidRPr="00120A2A" w:rsidRDefault="00FE0960" w:rsidP="008B31EE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В рамках когнитивного компонента будут сформированы: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• 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• освоение общекультурного наследия России;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В рамках ценностного и эмоционального компонентов будут сформированы: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• гражданский патриотизм, любовь к Родине, чувство гордости за свою страну;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• уважение к истории, культурным памятникам;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• эмоционально положительное принятие своей этнической идентичности;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Times New Roman" w:hAnsi="Times New Roman"/>
          <w:sz w:val="22"/>
          <w:szCs w:val="22"/>
          <w:lang w:eastAsia="ru-RU"/>
        </w:rPr>
        <w:t>формирование ответственности за языковую культуру как общечеловеческую ценность;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В рамках деятельностного (поведенческого) компонента будут сформированы:</w:t>
      </w:r>
    </w:p>
    <w:p w:rsidR="00FE0960" w:rsidRPr="00120A2A" w:rsidRDefault="00FE0960" w:rsidP="00120A2A">
      <w:pPr>
        <w:pStyle w:val="aa"/>
        <w:numPr>
          <w:ilvl w:val="0"/>
          <w:numId w:val="3"/>
        </w:numPr>
        <w:contextualSpacing w:val="0"/>
        <w:rPr>
          <w:rFonts w:ascii="Times New Roman" w:hAnsi="Times New Roman"/>
          <w:sz w:val="22"/>
          <w:szCs w:val="22"/>
        </w:rPr>
      </w:pPr>
      <w:r w:rsidRPr="00120A2A">
        <w:rPr>
          <w:rFonts w:ascii="Times New Roman" w:hAnsi="Times New Roman"/>
          <w:sz w:val="22"/>
          <w:szCs w:val="22"/>
        </w:rPr>
        <w:t>устойчивый познавательный интерес и способность к самообразованию на основе мотивации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b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b/>
          <w:sz w:val="22"/>
          <w:szCs w:val="22"/>
          <w:lang w:eastAsia="ru-RU"/>
        </w:rPr>
        <w:t>Метапредметные результаты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 xml:space="preserve">Регулятивные универсальные учебные действия 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Выпускник научится: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Целеполагание: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 xml:space="preserve">• целеполаганию, включая постановку новых целей; 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• самостоятельно анализировать условия достижения цели;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Планирование: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• планировать пути достижения целей;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Самоконтроль и рефлексия: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• уметь самостоятельно контролировать своё время и управлять им;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•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осуществлять познавательную рефлексию в отношении действий по решению учебных и познавательных задач;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Коммуникативные универсальные учебные действия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Выпускник научится: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• устанавливать и сравнивать разные точки зрения, прежде чем принимать решения и делать выбор;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• осуществлять взаимный контроль и оказывать в сотрудничестве необходимую взаимопомощь;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• осуществлять контроль, коррекцию, оценку действий партнёра, уметь убеждать;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Речевая деятельность: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•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• аргументировать свою точку зрения, спорить и отстаивать свою позицию не враждебным для оппонентов образом;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•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•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lastRenderedPageBreak/>
        <w:t>Познавательные универсальные учебные действия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Выпускник научится: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Умение работать с текстом: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• ориентироваться в содержании текста и понимать его целостный смысл: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— определять главную тему, общую цель или назначение текста;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— формулировать тезис, выражающий общий смысл текста;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• 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• решать учебно-познавательные и учебно-практические задачи, требующие полного и критического понимания текста: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— определять назначение разных видов текстов;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— ставить перед собой цель чтения, направляя внимание на полезную в данный момент информацию;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— различать темы и подтемы специального текста;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— выделять не только главную, но и избыточную информацию;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— сопоставлять разные точки зрения и разные источники информации по заданной теме;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— выполнять смысловое свёртывание выделенных фактов и мыслей;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— формировать на основе текста систему аргументов (доводов) для обоснования определённой позиции;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— сравнивать и противопоставлять заключённую в тексте информацию разного характера;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— обнаруживать в тексте доводы в подтверждение выдвинутых тезисов;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— выводить заключение о намерении автора или главной мысли текста.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• откликаться на содержание текста, понимать душевное состояние персонажей текста, сопереживать им.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— связывать информацию, обнаруженную в тексте, со знаниями из других источников;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— оценивать утверждения, сделанные в тексте, исходя из своих представлений о мире;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— находить доводы в защиту своей точки зрения;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• откликаться на форму текста: оценивать не только содержание текста, но и его форму, а в целом — мастерство его исполнения;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• в процессе работы с одним или несколькими источниками выявлять содержащуюся в них противоречивую, конфликтную информацию;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 xml:space="preserve">•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 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Навыки проектной и исследовательской работы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• основам реализации проектно-исследовательской деятельности;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• осуществлять расширенный поиск информации с использованием ресурсов библиотек и Интернета;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• ясно, логично и точно излагать свою точку зрения, использовать языковые средства, адекватные обсуждаемой проблеме;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ИКТ компетентность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• 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• 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sz w:val="22"/>
          <w:szCs w:val="22"/>
          <w:lang w:eastAsia="ru-RU"/>
        </w:rPr>
        <w:t>• осуществлять редактирование и структурирование текста в соответствии с его смыслом средствами текстового редактор</w:t>
      </w:r>
      <w:bookmarkStart w:id="0" w:name="page12"/>
      <w:bookmarkEnd w:id="0"/>
      <w:r w:rsidRPr="00120A2A">
        <w:rPr>
          <w:rFonts w:ascii="Times New Roman" w:eastAsia="Calibri" w:hAnsi="Times New Roman"/>
          <w:sz w:val="22"/>
          <w:szCs w:val="22"/>
          <w:lang w:eastAsia="ru-RU"/>
        </w:rPr>
        <w:t>а.</w:t>
      </w:r>
    </w:p>
    <w:p w:rsidR="00FE0960" w:rsidRPr="00120A2A" w:rsidRDefault="00FE0960" w:rsidP="00120A2A">
      <w:pPr>
        <w:ind w:firstLine="567"/>
        <w:rPr>
          <w:rFonts w:ascii="Times New Roman" w:eastAsia="Calibri" w:hAnsi="Times New Roman"/>
          <w:sz w:val="22"/>
          <w:szCs w:val="22"/>
          <w:lang w:eastAsia="ru-RU"/>
        </w:rPr>
      </w:pPr>
      <w:r w:rsidRPr="00120A2A">
        <w:rPr>
          <w:rFonts w:ascii="Times New Roman" w:eastAsia="Calibri" w:hAnsi="Times New Roman"/>
          <w:b/>
          <w:sz w:val="22"/>
          <w:szCs w:val="22"/>
        </w:rPr>
        <w:t>Предметные результаты</w:t>
      </w:r>
    </w:p>
    <w:p w:rsidR="00822C75" w:rsidRDefault="00822C75" w:rsidP="00822C75">
      <w:pPr>
        <w:ind w:firstLine="567"/>
        <w:jc w:val="both"/>
        <w:rPr>
          <w:b/>
          <w:bCs/>
          <w:sz w:val="22"/>
          <w:szCs w:val="22"/>
        </w:rPr>
      </w:pPr>
    </w:p>
    <w:p w:rsidR="00822C75" w:rsidRPr="00822C75" w:rsidRDefault="00822C75" w:rsidP="00822C75">
      <w:pPr>
        <w:ind w:firstLine="567"/>
        <w:jc w:val="both"/>
        <w:rPr>
          <w:sz w:val="22"/>
          <w:szCs w:val="22"/>
        </w:rPr>
      </w:pPr>
      <w:r w:rsidRPr="00822C75">
        <w:rPr>
          <w:b/>
          <w:bCs/>
          <w:sz w:val="22"/>
          <w:szCs w:val="22"/>
        </w:rPr>
        <w:lastRenderedPageBreak/>
        <w:t xml:space="preserve"> </w:t>
      </w:r>
      <w:r w:rsidRPr="00822C75">
        <w:rPr>
          <w:b/>
          <w:bCs/>
          <w:sz w:val="22"/>
          <w:szCs w:val="22"/>
        </w:rPr>
        <w:t xml:space="preserve">«Язык и культура» </w:t>
      </w:r>
    </w:p>
    <w:p w:rsidR="00822C75" w:rsidRPr="00822C75" w:rsidRDefault="00822C75" w:rsidP="00822C75">
      <w:pPr>
        <w:ind w:firstLine="567"/>
        <w:jc w:val="both"/>
        <w:rPr>
          <w:sz w:val="22"/>
          <w:szCs w:val="22"/>
        </w:rPr>
      </w:pPr>
      <w:r w:rsidRPr="00822C75">
        <w:rPr>
          <w:bCs/>
          <w:sz w:val="22"/>
          <w:szCs w:val="22"/>
        </w:rPr>
        <w:t xml:space="preserve">Выпускник  научится: </w:t>
      </w:r>
    </w:p>
    <w:p w:rsidR="00822C75" w:rsidRPr="00822C75" w:rsidRDefault="00822C75" w:rsidP="00822C75">
      <w:pPr>
        <w:ind w:firstLine="567"/>
        <w:jc w:val="both"/>
        <w:rPr>
          <w:sz w:val="22"/>
          <w:szCs w:val="22"/>
        </w:rPr>
      </w:pPr>
      <w:r w:rsidRPr="00822C75">
        <w:rPr>
          <w:sz w:val="22"/>
          <w:szCs w:val="22"/>
        </w:rPr>
        <w:t xml:space="preserve">• объяснять изменения в русском языке как объективный процесс; </w:t>
      </w:r>
    </w:p>
    <w:p w:rsidR="00822C75" w:rsidRPr="00822C75" w:rsidRDefault="00822C75" w:rsidP="00822C75">
      <w:pPr>
        <w:ind w:firstLine="567"/>
        <w:jc w:val="both"/>
        <w:rPr>
          <w:sz w:val="22"/>
          <w:szCs w:val="22"/>
        </w:rPr>
      </w:pPr>
      <w:r w:rsidRPr="00822C75">
        <w:rPr>
          <w:sz w:val="22"/>
          <w:szCs w:val="22"/>
        </w:rPr>
        <w:t xml:space="preserve">• понимать и комментировать внешние и внутренние факторы языковых изменений; </w:t>
      </w:r>
    </w:p>
    <w:p w:rsidR="00822C75" w:rsidRPr="00822C75" w:rsidRDefault="00822C75" w:rsidP="00822C75">
      <w:pPr>
        <w:ind w:firstLine="567"/>
        <w:jc w:val="both"/>
        <w:rPr>
          <w:sz w:val="22"/>
          <w:szCs w:val="22"/>
        </w:rPr>
      </w:pPr>
      <w:r w:rsidRPr="00822C75">
        <w:rPr>
          <w:sz w:val="22"/>
          <w:szCs w:val="22"/>
        </w:rPr>
        <w:t xml:space="preserve">• приводить примеры взаимосвязи исторического развития русского языка с историей общества; </w:t>
      </w:r>
    </w:p>
    <w:p w:rsidR="00822C75" w:rsidRPr="00822C75" w:rsidRDefault="00822C75" w:rsidP="00822C75">
      <w:pPr>
        <w:ind w:firstLine="567"/>
        <w:jc w:val="both"/>
        <w:rPr>
          <w:sz w:val="22"/>
          <w:szCs w:val="22"/>
        </w:rPr>
      </w:pPr>
      <w:r w:rsidRPr="00822C75">
        <w:rPr>
          <w:sz w:val="22"/>
          <w:szCs w:val="22"/>
        </w:rPr>
        <w:t xml:space="preserve">• приводить примеры, которые доказывают, что изучение русского языка позволяет лучше узнать историю и культуру страны; </w:t>
      </w:r>
    </w:p>
    <w:p w:rsidR="00822C75" w:rsidRPr="00822C75" w:rsidRDefault="00822C75" w:rsidP="00822C75">
      <w:pPr>
        <w:ind w:firstLine="567"/>
        <w:jc w:val="both"/>
        <w:rPr>
          <w:sz w:val="22"/>
          <w:szCs w:val="22"/>
        </w:rPr>
      </w:pPr>
      <w:r w:rsidRPr="00822C75">
        <w:rPr>
          <w:sz w:val="22"/>
          <w:szCs w:val="22"/>
        </w:rPr>
        <w:t xml:space="preserve">• понимать и истолковывать значения русских слов с национально-культурным компонентом, правильно употреблять их в речи; </w:t>
      </w:r>
    </w:p>
    <w:p w:rsidR="00822C75" w:rsidRPr="00822C75" w:rsidRDefault="00822C75" w:rsidP="00822C75">
      <w:pPr>
        <w:ind w:firstLine="567"/>
        <w:jc w:val="both"/>
        <w:rPr>
          <w:sz w:val="22"/>
          <w:szCs w:val="22"/>
        </w:rPr>
      </w:pPr>
      <w:r w:rsidRPr="00822C75">
        <w:rPr>
          <w:sz w:val="22"/>
          <w:szCs w:val="22"/>
        </w:rPr>
        <w:t xml:space="preserve">• выявлять единицы языка с национально-культурным компонентом значения в исторических текстах; </w:t>
      </w:r>
    </w:p>
    <w:p w:rsidR="00822C75" w:rsidRPr="00822C75" w:rsidRDefault="00822C75" w:rsidP="00822C75">
      <w:pPr>
        <w:ind w:firstLine="567"/>
        <w:jc w:val="both"/>
        <w:rPr>
          <w:sz w:val="22"/>
          <w:szCs w:val="22"/>
        </w:rPr>
      </w:pPr>
      <w:r w:rsidRPr="00822C75">
        <w:rPr>
          <w:sz w:val="22"/>
          <w:szCs w:val="22"/>
        </w:rPr>
        <w:t>• приводить примеры национального своеобразия, богатства, выразительности русского родного языка; анализировать национальное своеобразие общеязыковых и художественных метафор</w:t>
      </w:r>
      <w:r w:rsidRPr="00822C75">
        <w:rPr>
          <w:i/>
          <w:iCs/>
          <w:sz w:val="22"/>
          <w:szCs w:val="22"/>
        </w:rPr>
        <w:t xml:space="preserve">; </w:t>
      </w:r>
    </w:p>
    <w:p w:rsidR="00822C75" w:rsidRPr="00822C75" w:rsidRDefault="00822C75" w:rsidP="00822C75">
      <w:pPr>
        <w:ind w:firstLine="567"/>
        <w:jc w:val="both"/>
        <w:rPr>
          <w:sz w:val="22"/>
          <w:szCs w:val="22"/>
        </w:rPr>
      </w:pPr>
      <w:r w:rsidRPr="00822C75">
        <w:rPr>
          <w:sz w:val="22"/>
          <w:szCs w:val="22"/>
        </w:rPr>
        <w:t xml:space="preserve">• понимать и истолковывать значения фразеологических оборотов с национально-культурным компонентом; анализировать и комментировать историю происхождения фразеологических оборотов; уместно употреблять их в современных ситуациях речевого общения; </w:t>
      </w:r>
    </w:p>
    <w:p w:rsidR="00822C75" w:rsidRPr="00822C75" w:rsidRDefault="00822C75" w:rsidP="00822C75">
      <w:pPr>
        <w:ind w:firstLine="567"/>
        <w:jc w:val="both"/>
        <w:rPr>
          <w:sz w:val="22"/>
          <w:szCs w:val="22"/>
        </w:rPr>
      </w:pPr>
      <w:r w:rsidRPr="00822C75">
        <w:rPr>
          <w:sz w:val="22"/>
          <w:szCs w:val="22"/>
        </w:rPr>
        <w:t xml:space="preserve">• распознавать источники крылатых слов и выражений (в рамках изученного); </w:t>
      </w:r>
    </w:p>
    <w:p w:rsidR="00822C75" w:rsidRPr="00822C75" w:rsidRDefault="00822C75" w:rsidP="00822C75">
      <w:pPr>
        <w:ind w:firstLine="567"/>
        <w:jc w:val="both"/>
        <w:rPr>
          <w:sz w:val="22"/>
          <w:szCs w:val="22"/>
        </w:rPr>
      </w:pPr>
      <w:r w:rsidRPr="00822C75">
        <w:rPr>
          <w:sz w:val="22"/>
          <w:szCs w:val="22"/>
        </w:rPr>
        <w:t xml:space="preserve">• правильно употреблять пословицы, поговорки, крылатые слова и выражения в современных ситуациях речевого общения (в рамках изученного); </w:t>
      </w:r>
    </w:p>
    <w:p w:rsidR="00822C75" w:rsidRPr="00822C75" w:rsidRDefault="00822C75" w:rsidP="00822C75">
      <w:pPr>
        <w:ind w:firstLine="567"/>
        <w:jc w:val="both"/>
        <w:rPr>
          <w:sz w:val="22"/>
          <w:szCs w:val="22"/>
        </w:rPr>
      </w:pPr>
      <w:r w:rsidRPr="00822C75">
        <w:rPr>
          <w:sz w:val="22"/>
          <w:szCs w:val="22"/>
        </w:rPr>
        <w:t>• понимать и комментировать основные активные процессы в современном русском языке.</w:t>
      </w:r>
    </w:p>
    <w:p w:rsidR="00822C75" w:rsidRPr="00822C75" w:rsidRDefault="00822C75" w:rsidP="00822C75">
      <w:pPr>
        <w:ind w:firstLine="567"/>
        <w:jc w:val="both"/>
        <w:rPr>
          <w:i/>
          <w:sz w:val="22"/>
          <w:szCs w:val="22"/>
        </w:rPr>
      </w:pPr>
      <w:r w:rsidRPr="00822C75">
        <w:rPr>
          <w:bCs/>
          <w:i/>
          <w:sz w:val="22"/>
          <w:szCs w:val="22"/>
        </w:rPr>
        <w:t xml:space="preserve">Выпускник  получит возможность научиться: </w:t>
      </w:r>
    </w:p>
    <w:p w:rsidR="00822C75" w:rsidRPr="00822C75" w:rsidRDefault="00822C75" w:rsidP="00822C75">
      <w:pPr>
        <w:ind w:firstLine="567"/>
        <w:jc w:val="both"/>
        <w:rPr>
          <w:i/>
          <w:sz w:val="22"/>
          <w:szCs w:val="22"/>
        </w:rPr>
      </w:pPr>
      <w:r w:rsidRPr="00822C75">
        <w:rPr>
          <w:i/>
          <w:sz w:val="22"/>
          <w:szCs w:val="22"/>
        </w:rPr>
        <w:t xml:space="preserve">• характеризовать лексику русского языка с точки зрения происхождения; </w:t>
      </w:r>
    </w:p>
    <w:p w:rsidR="00822C75" w:rsidRPr="00822C75" w:rsidRDefault="00822C75" w:rsidP="00822C75">
      <w:pPr>
        <w:ind w:firstLine="567"/>
        <w:jc w:val="both"/>
        <w:rPr>
          <w:i/>
          <w:sz w:val="22"/>
          <w:szCs w:val="22"/>
        </w:rPr>
      </w:pPr>
      <w:r w:rsidRPr="00822C75">
        <w:rPr>
          <w:i/>
          <w:sz w:val="22"/>
          <w:szCs w:val="22"/>
        </w:rPr>
        <w:t xml:space="preserve">• понимать процессы заимствования лексики как результат взаимодействия национальных культур; </w:t>
      </w:r>
    </w:p>
    <w:p w:rsidR="00822C75" w:rsidRPr="00822C75" w:rsidRDefault="00822C75" w:rsidP="00822C75">
      <w:pPr>
        <w:ind w:firstLine="567"/>
        <w:jc w:val="both"/>
        <w:rPr>
          <w:i/>
          <w:sz w:val="22"/>
          <w:szCs w:val="22"/>
        </w:rPr>
      </w:pPr>
      <w:r w:rsidRPr="00822C75">
        <w:rPr>
          <w:i/>
          <w:sz w:val="22"/>
          <w:szCs w:val="22"/>
        </w:rPr>
        <w:t xml:space="preserve">• 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изученного); </w:t>
      </w:r>
    </w:p>
    <w:p w:rsidR="00822C75" w:rsidRPr="00822C75" w:rsidRDefault="00822C75" w:rsidP="00822C75">
      <w:pPr>
        <w:ind w:firstLine="567"/>
        <w:jc w:val="both"/>
        <w:rPr>
          <w:i/>
          <w:sz w:val="22"/>
          <w:szCs w:val="22"/>
        </w:rPr>
      </w:pPr>
      <w:r w:rsidRPr="00822C75">
        <w:rPr>
          <w:i/>
          <w:sz w:val="22"/>
          <w:szCs w:val="22"/>
        </w:rPr>
        <w:t xml:space="preserve">• комментировать роль старославянского языка в развитии русского литературного языка; </w:t>
      </w:r>
    </w:p>
    <w:p w:rsidR="00822C75" w:rsidRPr="00822C75" w:rsidRDefault="00822C75" w:rsidP="00822C75">
      <w:pPr>
        <w:ind w:firstLine="567"/>
        <w:jc w:val="both"/>
        <w:rPr>
          <w:i/>
          <w:sz w:val="22"/>
          <w:szCs w:val="22"/>
        </w:rPr>
      </w:pPr>
      <w:r w:rsidRPr="00822C75">
        <w:rPr>
          <w:i/>
          <w:sz w:val="22"/>
          <w:szCs w:val="22"/>
        </w:rPr>
        <w:t xml:space="preserve">• понимать особенности освоения иноязычной лексики; </w:t>
      </w:r>
    </w:p>
    <w:p w:rsidR="00822C75" w:rsidRPr="00822C75" w:rsidRDefault="00822C75" w:rsidP="00822C75">
      <w:pPr>
        <w:ind w:firstLine="567"/>
        <w:jc w:val="both"/>
        <w:rPr>
          <w:i/>
          <w:sz w:val="22"/>
          <w:szCs w:val="22"/>
        </w:rPr>
      </w:pPr>
      <w:r w:rsidRPr="00822C75">
        <w:rPr>
          <w:i/>
          <w:sz w:val="22"/>
          <w:szCs w:val="22"/>
        </w:rPr>
        <w:t xml:space="preserve">• определять значения лексических заимствований последних десятилетий; характеризовать неологизмы по сфере употребления и стилистической окраске; целесообразно употреблять иноязычные слова; </w:t>
      </w:r>
    </w:p>
    <w:p w:rsidR="00822C75" w:rsidRPr="00822C75" w:rsidRDefault="00822C75" w:rsidP="00822C75">
      <w:pPr>
        <w:ind w:firstLine="567"/>
        <w:jc w:val="both"/>
        <w:rPr>
          <w:i/>
          <w:sz w:val="22"/>
          <w:szCs w:val="22"/>
        </w:rPr>
      </w:pPr>
      <w:r w:rsidRPr="00822C75">
        <w:rPr>
          <w:i/>
          <w:sz w:val="22"/>
          <w:szCs w:val="22"/>
        </w:rPr>
        <w:t xml:space="preserve">• распознавать и корректно употреблять названия русских городов; объяснять происхождение названий русских городов (в рамках изученного); </w:t>
      </w:r>
    </w:p>
    <w:p w:rsidR="00822C75" w:rsidRPr="00822C75" w:rsidRDefault="00822C75" w:rsidP="00822C75">
      <w:pPr>
        <w:ind w:firstLine="567"/>
        <w:jc w:val="both"/>
        <w:rPr>
          <w:i/>
          <w:sz w:val="22"/>
          <w:szCs w:val="22"/>
        </w:rPr>
      </w:pPr>
      <w:r w:rsidRPr="00822C75">
        <w:rPr>
          <w:i/>
          <w:sz w:val="22"/>
          <w:szCs w:val="22"/>
        </w:rPr>
        <w:t xml:space="preserve">• 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антонимов. </w:t>
      </w:r>
    </w:p>
    <w:p w:rsidR="00822C75" w:rsidRPr="00822C75" w:rsidRDefault="00822C75" w:rsidP="00822C75">
      <w:pPr>
        <w:ind w:firstLine="567"/>
        <w:jc w:val="both"/>
        <w:rPr>
          <w:sz w:val="22"/>
          <w:szCs w:val="22"/>
        </w:rPr>
      </w:pPr>
      <w:r w:rsidRPr="00822C75">
        <w:rPr>
          <w:b/>
          <w:bCs/>
          <w:sz w:val="22"/>
          <w:szCs w:val="22"/>
        </w:rPr>
        <w:t xml:space="preserve"> «Культура речи» </w:t>
      </w:r>
    </w:p>
    <w:p w:rsidR="00822C75" w:rsidRPr="00822C75" w:rsidRDefault="00822C75" w:rsidP="00822C75">
      <w:pPr>
        <w:ind w:firstLine="567"/>
        <w:jc w:val="both"/>
        <w:rPr>
          <w:sz w:val="22"/>
          <w:szCs w:val="22"/>
        </w:rPr>
      </w:pPr>
      <w:r w:rsidRPr="00822C75">
        <w:rPr>
          <w:bCs/>
          <w:sz w:val="22"/>
          <w:szCs w:val="22"/>
        </w:rPr>
        <w:t xml:space="preserve">Выпускник научится: </w:t>
      </w:r>
    </w:p>
    <w:p w:rsidR="00822C75" w:rsidRPr="00822C75" w:rsidRDefault="00822C75" w:rsidP="00822C75">
      <w:pPr>
        <w:ind w:firstLine="567"/>
        <w:jc w:val="both"/>
        <w:rPr>
          <w:sz w:val="22"/>
          <w:szCs w:val="22"/>
        </w:rPr>
      </w:pPr>
      <w:r w:rsidRPr="00822C75">
        <w:rPr>
          <w:sz w:val="22"/>
          <w:szCs w:val="22"/>
        </w:rPr>
        <w:t xml:space="preserve">• осознавать важность соблюдения норм современного русского литературного языка для культурного человека; </w:t>
      </w:r>
    </w:p>
    <w:p w:rsidR="00822C75" w:rsidRPr="00822C75" w:rsidRDefault="00822C75" w:rsidP="00822C75">
      <w:pPr>
        <w:ind w:firstLine="567"/>
        <w:jc w:val="both"/>
        <w:rPr>
          <w:sz w:val="22"/>
          <w:szCs w:val="22"/>
        </w:rPr>
      </w:pPr>
      <w:r w:rsidRPr="00822C75">
        <w:rPr>
          <w:sz w:val="22"/>
          <w:szCs w:val="22"/>
        </w:rPr>
        <w:t xml:space="preserve">• осознавать свою ответственность за языковую культуру как общечеловеческую ценность; </w:t>
      </w:r>
    </w:p>
    <w:p w:rsidR="00822C75" w:rsidRPr="00822C75" w:rsidRDefault="00822C75" w:rsidP="00822C75">
      <w:pPr>
        <w:ind w:firstLine="567"/>
        <w:jc w:val="both"/>
        <w:rPr>
          <w:sz w:val="22"/>
          <w:szCs w:val="22"/>
        </w:rPr>
      </w:pPr>
      <w:r w:rsidRPr="00822C75">
        <w:rPr>
          <w:sz w:val="22"/>
          <w:szCs w:val="22"/>
        </w:rPr>
        <w:t xml:space="preserve">• соблюдать нормы ударения в отдельных грамматических формах имен существительных, имен прилагательных; глаголов (в рамках изученного); </w:t>
      </w:r>
    </w:p>
    <w:p w:rsidR="00822C75" w:rsidRPr="00822C75" w:rsidRDefault="00822C75" w:rsidP="00822C75">
      <w:pPr>
        <w:ind w:firstLine="567"/>
        <w:jc w:val="both"/>
        <w:rPr>
          <w:sz w:val="22"/>
          <w:szCs w:val="22"/>
        </w:rPr>
      </w:pPr>
      <w:r w:rsidRPr="00822C75">
        <w:rPr>
          <w:sz w:val="22"/>
          <w:szCs w:val="22"/>
        </w:rPr>
        <w:t xml:space="preserve">• различать варианты орфоэпической и акцентологической нормы; употреблять слова с учетом произносительных вариантов современной орфоэпической нормы; </w:t>
      </w:r>
    </w:p>
    <w:p w:rsidR="00822C75" w:rsidRPr="00822C75" w:rsidRDefault="00822C75" w:rsidP="00822C75">
      <w:pPr>
        <w:ind w:firstLine="567"/>
        <w:jc w:val="both"/>
        <w:rPr>
          <w:sz w:val="22"/>
          <w:szCs w:val="22"/>
        </w:rPr>
      </w:pPr>
      <w:r w:rsidRPr="00822C75">
        <w:rPr>
          <w:sz w:val="22"/>
          <w:szCs w:val="22"/>
        </w:rPr>
        <w:t xml:space="preserve">• употреблять слова с учетом стилистических вариантов орфоэпической нормы; </w:t>
      </w:r>
    </w:p>
    <w:p w:rsidR="00822C75" w:rsidRPr="00822C75" w:rsidRDefault="00822C75" w:rsidP="00822C75">
      <w:pPr>
        <w:ind w:firstLine="567"/>
        <w:jc w:val="both"/>
        <w:rPr>
          <w:sz w:val="22"/>
          <w:szCs w:val="22"/>
        </w:rPr>
      </w:pPr>
      <w:r w:rsidRPr="00822C75">
        <w:rPr>
          <w:sz w:val="22"/>
          <w:szCs w:val="22"/>
        </w:rPr>
        <w:t xml:space="preserve">• понимать активные процессы в области произношения и ударения современного русского языка; </w:t>
      </w:r>
    </w:p>
    <w:p w:rsidR="00822C75" w:rsidRPr="00822C75" w:rsidRDefault="00822C75" w:rsidP="00822C75">
      <w:pPr>
        <w:ind w:firstLine="567"/>
        <w:jc w:val="both"/>
        <w:rPr>
          <w:sz w:val="22"/>
          <w:szCs w:val="22"/>
        </w:rPr>
      </w:pPr>
      <w:r w:rsidRPr="00822C75">
        <w:rPr>
          <w:sz w:val="22"/>
          <w:szCs w:val="22"/>
        </w:rPr>
        <w:t xml:space="preserve">• правильно выбирать слово, максимально соответствующее обозначаемому им предмету или явлению реальной действительности; </w:t>
      </w:r>
    </w:p>
    <w:p w:rsidR="00822C75" w:rsidRPr="00822C75" w:rsidRDefault="00822C75" w:rsidP="00822C75">
      <w:pPr>
        <w:ind w:firstLine="567"/>
        <w:jc w:val="both"/>
        <w:rPr>
          <w:sz w:val="22"/>
          <w:szCs w:val="22"/>
        </w:rPr>
      </w:pPr>
      <w:r w:rsidRPr="00822C75">
        <w:rPr>
          <w:sz w:val="22"/>
          <w:szCs w:val="22"/>
        </w:rPr>
        <w:t xml:space="preserve">• соблюдать нормы употребления синонимов‚ антонимов‚ омонимов‚ паронимов; </w:t>
      </w:r>
    </w:p>
    <w:p w:rsidR="00822C75" w:rsidRPr="00822C75" w:rsidRDefault="00822C75" w:rsidP="00822C75">
      <w:pPr>
        <w:ind w:firstLine="567"/>
        <w:jc w:val="both"/>
        <w:rPr>
          <w:sz w:val="22"/>
          <w:szCs w:val="22"/>
        </w:rPr>
      </w:pPr>
      <w:r w:rsidRPr="00822C75">
        <w:rPr>
          <w:sz w:val="22"/>
          <w:szCs w:val="22"/>
        </w:rPr>
        <w:lastRenderedPageBreak/>
        <w:t xml:space="preserve">• употреблять слова в соответствии с их лексическим значением и требованием лексической сочетаемости; </w:t>
      </w:r>
    </w:p>
    <w:p w:rsidR="00822C75" w:rsidRPr="00822C75" w:rsidRDefault="00822C75" w:rsidP="00822C75">
      <w:pPr>
        <w:ind w:firstLine="567"/>
        <w:jc w:val="both"/>
        <w:rPr>
          <w:sz w:val="22"/>
          <w:szCs w:val="22"/>
        </w:rPr>
      </w:pPr>
      <w:r w:rsidRPr="00822C75">
        <w:rPr>
          <w:sz w:val="22"/>
          <w:szCs w:val="22"/>
        </w:rPr>
        <w:t xml:space="preserve">• корректно употреблять термины в учебно-научном стиле речи (в рамках изученного); </w:t>
      </w:r>
    </w:p>
    <w:p w:rsidR="00822C75" w:rsidRPr="00822C75" w:rsidRDefault="00822C75" w:rsidP="00822C75">
      <w:pPr>
        <w:ind w:firstLine="567"/>
        <w:jc w:val="both"/>
        <w:rPr>
          <w:sz w:val="22"/>
          <w:szCs w:val="22"/>
        </w:rPr>
      </w:pPr>
      <w:r w:rsidRPr="00822C75">
        <w:rPr>
          <w:sz w:val="22"/>
          <w:szCs w:val="22"/>
        </w:rPr>
        <w:t xml:space="preserve">• опознавать частотные примеры тавтологии и плеоназма; </w:t>
      </w:r>
    </w:p>
    <w:p w:rsidR="00822C75" w:rsidRPr="00822C75" w:rsidRDefault="00822C75" w:rsidP="00822C75">
      <w:pPr>
        <w:ind w:firstLine="567"/>
        <w:jc w:val="both"/>
        <w:rPr>
          <w:sz w:val="22"/>
          <w:szCs w:val="22"/>
        </w:rPr>
      </w:pPr>
      <w:r w:rsidRPr="00822C75">
        <w:rPr>
          <w:sz w:val="22"/>
          <w:szCs w:val="22"/>
        </w:rPr>
        <w:t xml:space="preserve">• различать слова с различной стилистической окраской; употреблять имена существительные, имена прилагательные, глаголы с учетом стилистических норм современного русского языка. </w:t>
      </w:r>
    </w:p>
    <w:p w:rsidR="00822C75" w:rsidRPr="00822C75" w:rsidRDefault="00822C75" w:rsidP="00822C75">
      <w:pPr>
        <w:ind w:firstLine="567"/>
        <w:jc w:val="both"/>
        <w:rPr>
          <w:i/>
          <w:sz w:val="22"/>
          <w:szCs w:val="22"/>
        </w:rPr>
      </w:pPr>
      <w:r w:rsidRPr="00822C75">
        <w:rPr>
          <w:bCs/>
          <w:i/>
          <w:sz w:val="22"/>
          <w:szCs w:val="22"/>
        </w:rPr>
        <w:t xml:space="preserve">Выпускник  получит возможность научиться: </w:t>
      </w:r>
    </w:p>
    <w:p w:rsidR="00822C75" w:rsidRPr="00822C75" w:rsidRDefault="00822C75" w:rsidP="00822C75">
      <w:pPr>
        <w:ind w:firstLine="567"/>
        <w:jc w:val="both"/>
        <w:rPr>
          <w:i/>
          <w:sz w:val="22"/>
          <w:szCs w:val="22"/>
        </w:rPr>
      </w:pPr>
      <w:r w:rsidRPr="00822C75">
        <w:rPr>
          <w:i/>
          <w:sz w:val="22"/>
          <w:szCs w:val="22"/>
        </w:rPr>
        <w:t xml:space="preserve">• анализировать и различать типичные речевые ошибки; </w:t>
      </w:r>
    </w:p>
    <w:p w:rsidR="00822C75" w:rsidRPr="00822C75" w:rsidRDefault="00822C75" w:rsidP="00822C75">
      <w:pPr>
        <w:ind w:firstLine="567"/>
        <w:jc w:val="both"/>
        <w:rPr>
          <w:i/>
          <w:sz w:val="22"/>
          <w:szCs w:val="22"/>
        </w:rPr>
      </w:pPr>
      <w:r w:rsidRPr="00822C75">
        <w:rPr>
          <w:i/>
          <w:sz w:val="22"/>
          <w:szCs w:val="22"/>
        </w:rPr>
        <w:t xml:space="preserve">• редактировать текст с целью исправления речевых ошибок; </w:t>
      </w:r>
    </w:p>
    <w:p w:rsidR="00822C75" w:rsidRPr="00822C75" w:rsidRDefault="00822C75" w:rsidP="00822C75">
      <w:pPr>
        <w:ind w:firstLine="567"/>
        <w:jc w:val="both"/>
        <w:rPr>
          <w:i/>
          <w:sz w:val="22"/>
          <w:szCs w:val="22"/>
        </w:rPr>
      </w:pPr>
      <w:r w:rsidRPr="00822C75">
        <w:rPr>
          <w:i/>
          <w:sz w:val="22"/>
          <w:szCs w:val="22"/>
        </w:rPr>
        <w:t xml:space="preserve">• выявлять и исправлять речевые ошибки в устной речи; </w:t>
      </w:r>
    </w:p>
    <w:p w:rsidR="00822C75" w:rsidRPr="00822C75" w:rsidRDefault="00822C75" w:rsidP="00822C75">
      <w:pPr>
        <w:ind w:firstLine="567"/>
        <w:jc w:val="both"/>
        <w:rPr>
          <w:i/>
          <w:sz w:val="22"/>
          <w:szCs w:val="22"/>
        </w:rPr>
      </w:pPr>
      <w:r w:rsidRPr="00822C75">
        <w:rPr>
          <w:i/>
          <w:sz w:val="22"/>
          <w:szCs w:val="22"/>
        </w:rPr>
        <w:t xml:space="preserve">• объяснять управление предлогов </w:t>
      </w:r>
      <w:r w:rsidRPr="00822C75">
        <w:rPr>
          <w:i/>
          <w:iCs/>
          <w:sz w:val="22"/>
          <w:szCs w:val="22"/>
        </w:rPr>
        <w:t>благодаря, согласно, вопреки</w:t>
      </w:r>
      <w:r w:rsidRPr="00822C75">
        <w:rPr>
          <w:i/>
          <w:sz w:val="22"/>
          <w:szCs w:val="22"/>
        </w:rPr>
        <w:t xml:space="preserve">; употребление предлогов </w:t>
      </w:r>
      <w:r w:rsidRPr="00822C75">
        <w:rPr>
          <w:i/>
          <w:iCs/>
          <w:sz w:val="22"/>
          <w:szCs w:val="22"/>
        </w:rPr>
        <w:t xml:space="preserve">о‚ по‚ из‚ с </w:t>
      </w:r>
      <w:r w:rsidRPr="00822C75">
        <w:rPr>
          <w:i/>
          <w:sz w:val="22"/>
          <w:szCs w:val="22"/>
        </w:rPr>
        <w:t xml:space="preserve">в составе словосочетания‚ употребление предлога </w:t>
      </w:r>
      <w:r w:rsidRPr="00822C75">
        <w:rPr>
          <w:i/>
          <w:iCs/>
          <w:sz w:val="22"/>
          <w:szCs w:val="22"/>
        </w:rPr>
        <w:t xml:space="preserve">по </w:t>
      </w:r>
      <w:r w:rsidRPr="00822C75">
        <w:rPr>
          <w:i/>
          <w:sz w:val="22"/>
          <w:szCs w:val="22"/>
        </w:rPr>
        <w:t xml:space="preserve">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предложений с косвенной речью‚ сложных предложений разных видов; </w:t>
      </w:r>
    </w:p>
    <w:p w:rsidR="00822C75" w:rsidRPr="00822C75" w:rsidRDefault="00822C75" w:rsidP="00822C75">
      <w:pPr>
        <w:ind w:firstLine="567"/>
        <w:jc w:val="both"/>
        <w:rPr>
          <w:i/>
          <w:sz w:val="22"/>
          <w:szCs w:val="22"/>
        </w:rPr>
      </w:pPr>
      <w:r w:rsidRPr="00822C75">
        <w:rPr>
          <w:i/>
          <w:sz w:val="22"/>
          <w:szCs w:val="22"/>
        </w:rPr>
        <w:t xml:space="preserve">• распознавать типичные ошибки в построении сложных предложений; редактировать предложения с целью исправления синтаксических и грамматических ошибок; </w:t>
      </w:r>
    </w:p>
    <w:p w:rsidR="00822C75" w:rsidRPr="00822C75" w:rsidRDefault="00822C75" w:rsidP="00822C75">
      <w:pPr>
        <w:ind w:firstLine="567"/>
        <w:jc w:val="both"/>
        <w:rPr>
          <w:i/>
          <w:sz w:val="22"/>
          <w:szCs w:val="22"/>
        </w:rPr>
      </w:pPr>
      <w:r w:rsidRPr="00822C75">
        <w:rPr>
          <w:i/>
          <w:sz w:val="22"/>
          <w:szCs w:val="22"/>
        </w:rPr>
        <w:t xml:space="preserve">• 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 </w:t>
      </w:r>
    </w:p>
    <w:p w:rsidR="00822C75" w:rsidRPr="00822C75" w:rsidRDefault="00822C75" w:rsidP="00822C75">
      <w:pPr>
        <w:ind w:firstLine="567"/>
        <w:jc w:val="both"/>
        <w:rPr>
          <w:i/>
          <w:sz w:val="22"/>
          <w:szCs w:val="22"/>
        </w:rPr>
      </w:pPr>
      <w:r w:rsidRPr="00822C75">
        <w:rPr>
          <w:i/>
          <w:sz w:val="22"/>
          <w:szCs w:val="22"/>
        </w:rPr>
        <w:t xml:space="preserve">• редактировать предложения, избегая нагромождения одних и тех же падежных форм, в частности родительного и творительного падежей; соблюдать русскую этикетную вербальную и невербальную манеру общения; </w:t>
      </w:r>
    </w:p>
    <w:p w:rsidR="00822C75" w:rsidRPr="00822C75" w:rsidRDefault="00822C75" w:rsidP="00822C75">
      <w:pPr>
        <w:ind w:firstLine="567"/>
        <w:jc w:val="both"/>
        <w:rPr>
          <w:i/>
          <w:sz w:val="22"/>
          <w:szCs w:val="22"/>
        </w:rPr>
      </w:pPr>
      <w:r w:rsidRPr="00822C75">
        <w:rPr>
          <w:i/>
          <w:sz w:val="22"/>
          <w:szCs w:val="22"/>
        </w:rPr>
        <w:t xml:space="preserve">• использовать при общении в электронной среде этикетные формы и устойчивые формулы‚ принципы этикетного общения, лежащие в основе национального русского речевого этикета; </w:t>
      </w:r>
    </w:p>
    <w:p w:rsidR="00822C75" w:rsidRPr="00822C75" w:rsidRDefault="00822C75" w:rsidP="00822C75">
      <w:pPr>
        <w:ind w:firstLine="567"/>
        <w:jc w:val="both"/>
        <w:rPr>
          <w:i/>
          <w:sz w:val="22"/>
          <w:szCs w:val="22"/>
        </w:rPr>
      </w:pPr>
      <w:r w:rsidRPr="00822C75">
        <w:rPr>
          <w:i/>
          <w:sz w:val="22"/>
          <w:szCs w:val="22"/>
        </w:rPr>
        <w:t xml:space="preserve">• соблюдать нормы русского этикетного речевого поведения в ситуациях делового общения; </w:t>
      </w:r>
    </w:p>
    <w:p w:rsidR="00822C75" w:rsidRPr="00822C75" w:rsidRDefault="00822C75" w:rsidP="00822C75">
      <w:pPr>
        <w:ind w:firstLine="567"/>
        <w:jc w:val="both"/>
        <w:rPr>
          <w:i/>
          <w:sz w:val="22"/>
          <w:szCs w:val="22"/>
        </w:rPr>
      </w:pPr>
      <w:r w:rsidRPr="00822C75">
        <w:rPr>
          <w:i/>
          <w:sz w:val="22"/>
          <w:szCs w:val="22"/>
        </w:rPr>
        <w:t xml:space="preserve">• использовать в общении этикетные речевые тактики и приемы‚ помогающие противостоять речевой агрессии; </w:t>
      </w:r>
    </w:p>
    <w:p w:rsidR="00822C75" w:rsidRPr="00822C75" w:rsidRDefault="00822C75" w:rsidP="00822C75">
      <w:pPr>
        <w:ind w:firstLine="567"/>
        <w:jc w:val="both"/>
        <w:rPr>
          <w:i/>
          <w:sz w:val="22"/>
          <w:szCs w:val="22"/>
        </w:rPr>
      </w:pPr>
      <w:r w:rsidRPr="00822C75">
        <w:rPr>
          <w:i/>
          <w:sz w:val="22"/>
          <w:szCs w:val="22"/>
        </w:rPr>
        <w:t xml:space="preserve">• понимать активные процессы в современном русском речевом этикете; </w:t>
      </w:r>
    </w:p>
    <w:p w:rsidR="00822C75" w:rsidRPr="00822C75" w:rsidRDefault="00822C75" w:rsidP="00822C75">
      <w:pPr>
        <w:ind w:firstLine="567"/>
        <w:jc w:val="both"/>
        <w:rPr>
          <w:i/>
          <w:sz w:val="22"/>
          <w:szCs w:val="22"/>
        </w:rPr>
      </w:pPr>
      <w:r w:rsidRPr="00822C75">
        <w:rPr>
          <w:i/>
          <w:sz w:val="22"/>
          <w:szCs w:val="22"/>
        </w:rPr>
        <w:t xml:space="preserve">• использовать толковые, в том числе мультимедийные, словари для определения лексического значения слова и особенностей его употребления; </w:t>
      </w:r>
    </w:p>
    <w:p w:rsidR="00822C75" w:rsidRPr="00822C75" w:rsidRDefault="00822C75" w:rsidP="00822C75">
      <w:pPr>
        <w:ind w:firstLine="567"/>
        <w:jc w:val="both"/>
        <w:rPr>
          <w:i/>
          <w:sz w:val="22"/>
          <w:szCs w:val="22"/>
        </w:rPr>
      </w:pPr>
      <w:r w:rsidRPr="00822C75">
        <w:rPr>
          <w:i/>
          <w:sz w:val="22"/>
          <w:szCs w:val="22"/>
        </w:rPr>
        <w:t xml:space="preserve">• использовать орфоэпические, в том числе мультимедийные, орфографические словари для определения нормативных вариантов произношения и правописания; </w:t>
      </w:r>
    </w:p>
    <w:p w:rsidR="00822C75" w:rsidRPr="00822C75" w:rsidRDefault="00822C75" w:rsidP="00822C75">
      <w:pPr>
        <w:ind w:firstLine="567"/>
        <w:jc w:val="both"/>
        <w:rPr>
          <w:i/>
          <w:sz w:val="22"/>
          <w:szCs w:val="22"/>
        </w:rPr>
      </w:pPr>
      <w:r w:rsidRPr="00822C75">
        <w:rPr>
          <w:i/>
          <w:sz w:val="22"/>
          <w:szCs w:val="22"/>
        </w:rPr>
        <w:t xml:space="preserve">• 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 </w:t>
      </w:r>
    </w:p>
    <w:p w:rsidR="00822C75" w:rsidRPr="00822C75" w:rsidRDefault="00822C75" w:rsidP="00822C75">
      <w:pPr>
        <w:ind w:firstLine="567"/>
        <w:jc w:val="both"/>
        <w:rPr>
          <w:i/>
          <w:sz w:val="22"/>
          <w:szCs w:val="22"/>
        </w:rPr>
      </w:pPr>
      <w:r w:rsidRPr="00822C75">
        <w:rPr>
          <w:i/>
          <w:sz w:val="22"/>
          <w:szCs w:val="22"/>
        </w:rPr>
        <w:t xml:space="preserve">• использовать грамматические словари и справочники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 </w:t>
      </w:r>
    </w:p>
    <w:p w:rsidR="00822C75" w:rsidRPr="00822C75" w:rsidRDefault="00822C75" w:rsidP="00822C75">
      <w:pPr>
        <w:ind w:firstLine="567"/>
        <w:jc w:val="both"/>
        <w:rPr>
          <w:i/>
          <w:sz w:val="22"/>
          <w:szCs w:val="22"/>
        </w:rPr>
      </w:pPr>
      <w:r w:rsidRPr="00822C75">
        <w:rPr>
          <w:i/>
          <w:sz w:val="22"/>
          <w:szCs w:val="22"/>
        </w:rPr>
        <w:t xml:space="preserve">•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речи. </w:t>
      </w:r>
    </w:p>
    <w:p w:rsidR="00822C75" w:rsidRPr="00822C75" w:rsidRDefault="00822C75" w:rsidP="00822C75">
      <w:pPr>
        <w:ind w:firstLine="567"/>
        <w:jc w:val="both"/>
        <w:rPr>
          <w:sz w:val="22"/>
          <w:szCs w:val="22"/>
        </w:rPr>
      </w:pPr>
      <w:r w:rsidRPr="00822C75">
        <w:rPr>
          <w:b/>
          <w:bCs/>
          <w:sz w:val="22"/>
          <w:szCs w:val="22"/>
        </w:rPr>
        <w:t xml:space="preserve">«Речь. Речевая деятельность. Текст» </w:t>
      </w:r>
    </w:p>
    <w:p w:rsidR="00822C75" w:rsidRPr="00822C75" w:rsidRDefault="00822C75" w:rsidP="00822C75">
      <w:pPr>
        <w:ind w:firstLine="567"/>
        <w:jc w:val="both"/>
        <w:rPr>
          <w:sz w:val="22"/>
          <w:szCs w:val="22"/>
        </w:rPr>
      </w:pPr>
      <w:r w:rsidRPr="00822C75">
        <w:rPr>
          <w:bCs/>
          <w:sz w:val="22"/>
          <w:szCs w:val="22"/>
        </w:rPr>
        <w:t xml:space="preserve">Выпускник научится: </w:t>
      </w:r>
    </w:p>
    <w:p w:rsidR="00822C75" w:rsidRPr="00822C75" w:rsidRDefault="00822C75" w:rsidP="00822C75">
      <w:pPr>
        <w:ind w:firstLine="567"/>
        <w:jc w:val="both"/>
        <w:rPr>
          <w:sz w:val="22"/>
          <w:szCs w:val="22"/>
        </w:rPr>
      </w:pPr>
      <w:r w:rsidRPr="00822C75">
        <w:rPr>
          <w:sz w:val="22"/>
          <w:szCs w:val="22"/>
        </w:rPr>
        <w:t xml:space="preserve">• использовать различные виды слушания (детальное, выборочное‚ ознакомительное, критическое интерактивное) монологической речи, учебно-научных, художественных, публицистических текстов различных функционально-смысловых типов речи; </w:t>
      </w:r>
    </w:p>
    <w:p w:rsidR="00822C75" w:rsidRPr="00822C75" w:rsidRDefault="00822C75" w:rsidP="00822C75">
      <w:pPr>
        <w:ind w:firstLine="567"/>
        <w:jc w:val="both"/>
        <w:rPr>
          <w:sz w:val="22"/>
          <w:szCs w:val="22"/>
        </w:rPr>
      </w:pPr>
      <w:r w:rsidRPr="00822C75">
        <w:rPr>
          <w:sz w:val="22"/>
          <w:szCs w:val="22"/>
        </w:rPr>
        <w:t xml:space="preserve">• 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 </w:t>
      </w:r>
    </w:p>
    <w:p w:rsidR="00822C75" w:rsidRPr="00822C75" w:rsidRDefault="00822C75" w:rsidP="00822C75">
      <w:pPr>
        <w:ind w:firstLine="567"/>
        <w:jc w:val="both"/>
        <w:rPr>
          <w:sz w:val="22"/>
          <w:szCs w:val="22"/>
        </w:rPr>
      </w:pPr>
      <w:r w:rsidRPr="00822C75">
        <w:rPr>
          <w:sz w:val="22"/>
          <w:szCs w:val="22"/>
        </w:rPr>
        <w:t xml:space="preserve">• владеть правилами информационной безопасности при общении в социальных сетях; </w:t>
      </w:r>
    </w:p>
    <w:p w:rsidR="00822C75" w:rsidRPr="00822C75" w:rsidRDefault="00822C75" w:rsidP="00822C75">
      <w:pPr>
        <w:ind w:firstLine="567"/>
        <w:jc w:val="both"/>
        <w:rPr>
          <w:sz w:val="22"/>
          <w:szCs w:val="22"/>
        </w:rPr>
      </w:pPr>
      <w:r w:rsidRPr="00822C75">
        <w:rPr>
          <w:sz w:val="22"/>
          <w:szCs w:val="22"/>
        </w:rPr>
        <w:lastRenderedPageBreak/>
        <w:t xml:space="preserve">• уместно использовать коммуникативные стратегии и тактики при контактном общении: убеждение, комплимент, уговаривание, похвала, самопрезентация, просьба, принесение извинений и др.; </w:t>
      </w:r>
    </w:p>
    <w:p w:rsidR="00822C75" w:rsidRPr="00822C75" w:rsidRDefault="00822C75" w:rsidP="00822C75">
      <w:pPr>
        <w:ind w:firstLine="567"/>
        <w:jc w:val="both"/>
        <w:rPr>
          <w:sz w:val="22"/>
          <w:szCs w:val="22"/>
        </w:rPr>
      </w:pPr>
      <w:r w:rsidRPr="00822C75">
        <w:rPr>
          <w:sz w:val="22"/>
          <w:szCs w:val="22"/>
        </w:rPr>
        <w:t xml:space="preserve">• уместно использовать коммуникативные стратегии и тактики при дистантном общении: сохранение инициативы в диалоге, уклонение от инициативы, завершение диалога и др.; </w:t>
      </w:r>
    </w:p>
    <w:p w:rsidR="00822C75" w:rsidRPr="00822C75" w:rsidRDefault="00822C75" w:rsidP="00822C75">
      <w:pPr>
        <w:ind w:firstLine="567"/>
        <w:jc w:val="both"/>
        <w:rPr>
          <w:sz w:val="22"/>
          <w:szCs w:val="22"/>
        </w:rPr>
      </w:pPr>
      <w:r w:rsidRPr="00822C75">
        <w:rPr>
          <w:sz w:val="22"/>
          <w:szCs w:val="22"/>
        </w:rPr>
        <w:t>• 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 (аннотация, конспект); использовать графики, диаграммы, схемы для представления информации.</w:t>
      </w:r>
    </w:p>
    <w:p w:rsidR="00822C75" w:rsidRPr="00822C75" w:rsidRDefault="00822C75" w:rsidP="00822C75">
      <w:pPr>
        <w:ind w:firstLine="567"/>
        <w:jc w:val="both"/>
        <w:rPr>
          <w:i/>
          <w:sz w:val="22"/>
          <w:szCs w:val="22"/>
        </w:rPr>
      </w:pPr>
      <w:r w:rsidRPr="00822C75">
        <w:rPr>
          <w:bCs/>
          <w:i/>
          <w:sz w:val="22"/>
          <w:szCs w:val="22"/>
        </w:rPr>
        <w:t xml:space="preserve">Выпускник  получит возможность научиться: </w:t>
      </w:r>
    </w:p>
    <w:p w:rsidR="00822C75" w:rsidRPr="00822C75" w:rsidRDefault="00822C75" w:rsidP="00822C75">
      <w:pPr>
        <w:ind w:firstLine="567"/>
        <w:jc w:val="both"/>
        <w:rPr>
          <w:i/>
          <w:sz w:val="22"/>
          <w:szCs w:val="22"/>
        </w:rPr>
      </w:pPr>
      <w:r w:rsidRPr="00822C75">
        <w:rPr>
          <w:i/>
          <w:sz w:val="22"/>
          <w:szCs w:val="22"/>
        </w:rPr>
        <w:t xml:space="preserve">• анализировать структурные элементы и языковые особенности анекдота, шутки; уместно использовать жанры разговорной речи в ситуациях неформального общения; </w:t>
      </w:r>
    </w:p>
    <w:p w:rsidR="00822C75" w:rsidRPr="00822C75" w:rsidRDefault="00822C75" w:rsidP="00822C75">
      <w:pPr>
        <w:ind w:firstLine="567"/>
        <w:jc w:val="both"/>
        <w:rPr>
          <w:i/>
          <w:sz w:val="22"/>
          <w:szCs w:val="22"/>
        </w:rPr>
      </w:pPr>
      <w:r w:rsidRPr="00822C75">
        <w:rPr>
          <w:i/>
          <w:sz w:val="22"/>
          <w:szCs w:val="22"/>
        </w:rPr>
        <w:t xml:space="preserve">• анализировать структурные элементы и языковые особенности делового письма; создавать деловые письма; </w:t>
      </w:r>
    </w:p>
    <w:p w:rsidR="00822C75" w:rsidRPr="00822C75" w:rsidRDefault="00822C75" w:rsidP="00822C75">
      <w:pPr>
        <w:ind w:firstLine="567"/>
        <w:jc w:val="both"/>
        <w:rPr>
          <w:i/>
          <w:sz w:val="22"/>
          <w:szCs w:val="22"/>
        </w:rPr>
      </w:pPr>
      <w:r w:rsidRPr="00822C75">
        <w:rPr>
          <w:i/>
          <w:sz w:val="22"/>
          <w:szCs w:val="22"/>
        </w:rPr>
        <w:t xml:space="preserve">• создавать тексты как результат проектной (исследовательской) деятельности; оформлять реферат в письменной форме и представлять его в устной форме; </w:t>
      </w:r>
    </w:p>
    <w:p w:rsidR="00822C75" w:rsidRPr="00822C75" w:rsidRDefault="00822C75" w:rsidP="00822C75">
      <w:pPr>
        <w:ind w:firstLine="567"/>
        <w:jc w:val="both"/>
        <w:rPr>
          <w:i/>
          <w:sz w:val="22"/>
          <w:szCs w:val="22"/>
        </w:rPr>
      </w:pPr>
      <w:r w:rsidRPr="00822C75">
        <w:rPr>
          <w:i/>
          <w:sz w:val="22"/>
          <w:szCs w:val="22"/>
        </w:rPr>
        <w:t>• строить устные учебно-научные сообщения (ответы на уроке) различных видов, рецензию на проектную работу одноклассника, доклад; принимать участие в учебно</w:t>
      </w:r>
      <w:bookmarkStart w:id="1" w:name="_GoBack"/>
      <w:bookmarkEnd w:id="1"/>
      <w:r w:rsidRPr="00822C75">
        <w:rPr>
          <w:i/>
          <w:sz w:val="22"/>
          <w:szCs w:val="22"/>
        </w:rPr>
        <w:t xml:space="preserve">-научной дискуссии; </w:t>
      </w:r>
    </w:p>
    <w:p w:rsidR="00822C75" w:rsidRPr="00822C75" w:rsidRDefault="00822C75" w:rsidP="00822C75">
      <w:pPr>
        <w:ind w:firstLine="567"/>
        <w:jc w:val="both"/>
        <w:rPr>
          <w:i/>
          <w:sz w:val="22"/>
          <w:szCs w:val="22"/>
        </w:rPr>
      </w:pPr>
      <w:r w:rsidRPr="00822C75">
        <w:rPr>
          <w:i/>
          <w:sz w:val="22"/>
          <w:szCs w:val="22"/>
        </w:rPr>
        <w:t xml:space="preserve">• анализировать и создавать тексты публицистических жанров (проблемный очерк). </w:t>
      </w:r>
    </w:p>
    <w:p w:rsidR="00FE0960" w:rsidRDefault="00FE0960" w:rsidP="006F7F17">
      <w:pPr>
        <w:tabs>
          <w:tab w:val="left" w:pos="284"/>
        </w:tabs>
        <w:jc w:val="center"/>
        <w:rPr>
          <w:rFonts w:ascii="Times New Roman" w:hAnsi="Times New Roman"/>
          <w:b/>
        </w:rPr>
      </w:pPr>
    </w:p>
    <w:p w:rsidR="006F7F17" w:rsidRDefault="006F7F17" w:rsidP="006F7F17">
      <w:pPr>
        <w:tabs>
          <w:tab w:val="left" w:pos="388"/>
          <w:tab w:val="left" w:pos="3286"/>
          <w:tab w:val="center" w:pos="4677"/>
        </w:tabs>
        <w:jc w:val="center"/>
        <w:rPr>
          <w:b/>
        </w:rPr>
      </w:pPr>
      <w:r w:rsidRPr="00057EDD">
        <w:rPr>
          <w:b/>
          <w:sz w:val="22"/>
          <w:szCs w:val="22"/>
        </w:rPr>
        <w:t>С</w:t>
      </w:r>
      <w:r>
        <w:rPr>
          <w:b/>
        </w:rPr>
        <w:t xml:space="preserve">одержание учебного  предмета. </w:t>
      </w:r>
    </w:p>
    <w:tbl>
      <w:tblPr>
        <w:tblStyle w:val="af4"/>
        <w:tblW w:w="0" w:type="auto"/>
        <w:tblInd w:w="-743" w:type="dxa"/>
        <w:tblLook w:val="04A0" w:firstRow="1" w:lastRow="0" w:firstColumn="1" w:lastColumn="0" w:noHBand="0" w:noVBand="1"/>
      </w:tblPr>
      <w:tblGrid>
        <w:gridCol w:w="3555"/>
        <w:gridCol w:w="25"/>
        <w:gridCol w:w="1244"/>
        <w:gridCol w:w="8218"/>
        <w:gridCol w:w="2396"/>
      </w:tblGrid>
      <w:tr w:rsidR="006F7F17" w:rsidRPr="004232EA" w:rsidTr="006038AC">
        <w:trPr>
          <w:trHeight w:val="816"/>
        </w:trPr>
        <w:tc>
          <w:tcPr>
            <w:tcW w:w="3555" w:type="dxa"/>
          </w:tcPr>
          <w:p w:rsidR="006F7F17" w:rsidRPr="004232EA" w:rsidRDefault="006F7F17" w:rsidP="009D104B">
            <w:pPr>
              <w:rPr>
                <w:b/>
              </w:rPr>
            </w:pPr>
            <w:r w:rsidRPr="004232EA">
              <w:rPr>
                <w:b/>
              </w:rPr>
              <w:t>Раздел</w:t>
            </w:r>
          </w:p>
        </w:tc>
        <w:tc>
          <w:tcPr>
            <w:tcW w:w="1269" w:type="dxa"/>
            <w:gridSpan w:val="2"/>
          </w:tcPr>
          <w:p w:rsidR="006F7F17" w:rsidRPr="004232EA" w:rsidRDefault="006F7F17" w:rsidP="009D104B">
            <w:pPr>
              <w:rPr>
                <w:b/>
              </w:rPr>
            </w:pPr>
            <w:r w:rsidRPr="004232EA">
              <w:rPr>
                <w:b/>
              </w:rPr>
              <w:t>Кол-во часов</w:t>
            </w:r>
          </w:p>
        </w:tc>
        <w:tc>
          <w:tcPr>
            <w:tcW w:w="8218" w:type="dxa"/>
          </w:tcPr>
          <w:p w:rsidR="006F7F17" w:rsidRPr="004232EA" w:rsidRDefault="006F7F17" w:rsidP="009D104B">
            <w:pPr>
              <w:rPr>
                <w:b/>
              </w:rPr>
            </w:pPr>
            <w:r w:rsidRPr="004232EA">
              <w:rPr>
                <w:b/>
              </w:rPr>
              <w:t>Основные вопросы</w:t>
            </w:r>
          </w:p>
        </w:tc>
        <w:tc>
          <w:tcPr>
            <w:tcW w:w="2396" w:type="dxa"/>
          </w:tcPr>
          <w:p w:rsidR="006F7F17" w:rsidRPr="004232EA" w:rsidRDefault="006F7F17" w:rsidP="009D104B">
            <w:pPr>
              <w:rPr>
                <w:b/>
              </w:rPr>
            </w:pPr>
            <w:r w:rsidRPr="004232EA">
              <w:rPr>
                <w:b/>
              </w:rPr>
              <w:t>Контрольные и практические работы</w:t>
            </w:r>
          </w:p>
        </w:tc>
      </w:tr>
      <w:tr w:rsidR="006F7F17" w:rsidTr="006038AC">
        <w:trPr>
          <w:trHeight w:val="1270"/>
        </w:trPr>
        <w:tc>
          <w:tcPr>
            <w:tcW w:w="3555" w:type="dxa"/>
          </w:tcPr>
          <w:p w:rsidR="006F7F17" w:rsidRDefault="006F7F17" w:rsidP="009D104B">
            <w:r>
              <w:t>Язык и культура</w:t>
            </w:r>
            <w:r w:rsidR="008A6D66">
              <w:t xml:space="preserve">. </w:t>
            </w:r>
            <w:r w:rsidR="008A6D66" w:rsidRPr="008A7456">
              <w:rPr>
                <w:rFonts w:ascii="Times New Roman" w:hAnsi="Times New Roman"/>
              </w:rPr>
              <w:t>Народные песни казаков Дона.</w:t>
            </w:r>
          </w:p>
        </w:tc>
        <w:tc>
          <w:tcPr>
            <w:tcW w:w="1269" w:type="dxa"/>
            <w:gridSpan w:val="2"/>
          </w:tcPr>
          <w:p w:rsidR="006F7F17" w:rsidRDefault="006F7F17" w:rsidP="009D104B">
            <w:r>
              <w:t>6</w:t>
            </w:r>
          </w:p>
        </w:tc>
        <w:tc>
          <w:tcPr>
            <w:tcW w:w="8218" w:type="dxa"/>
          </w:tcPr>
          <w:p w:rsidR="006F7F17" w:rsidRDefault="006F7F17" w:rsidP="009D10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как зеркало национальной культуры и истории народа (обобщение). Важнейшие функции русского языка. </w:t>
            </w:r>
          </w:p>
          <w:p w:rsidR="006F7F17" w:rsidRDefault="006F7F17" w:rsidP="009D10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о русской языковой картине мира. </w:t>
            </w:r>
          </w:p>
          <w:p w:rsidR="006F7F17" w:rsidRDefault="006F7F17" w:rsidP="009D10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Орфографический и пунктуационный практикум. </w:t>
            </w:r>
          </w:p>
          <w:p w:rsidR="006F7F17" w:rsidRDefault="006F7F17" w:rsidP="006038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Активизация процесса заимствования иноязычных слов</w:t>
            </w:r>
          </w:p>
        </w:tc>
        <w:tc>
          <w:tcPr>
            <w:tcW w:w="2396" w:type="dxa"/>
          </w:tcPr>
          <w:p w:rsidR="006F7F17" w:rsidRPr="005E331E" w:rsidRDefault="006F7F17" w:rsidP="009D104B">
            <w:r w:rsidRPr="005E331E">
              <w:rPr>
                <w:sz w:val="22"/>
                <w:szCs w:val="22"/>
              </w:rPr>
              <w:t>Контрольн</w:t>
            </w:r>
            <w:r>
              <w:rPr>
                <w:sz w:val="22"/>
                <w:szCs w:val="22"/>
              </w:rPr>
              <w:t>ая</w:t>
            </w:r>
            <w:r w:rsidRPr="005E331E">
              <w:rPr>
                <w:sz w:val="22"/>
                <w:szCs w:val="22"/>
              </w:rPr>
              <w:t xml:space="preserve"> работа №1</w:t>
            </w:r>
          </w:p>
        </w:tc>
      </w:tr>
      <w:tr w:rsidR="006F7F17" w:rsidTr="006038AC">
        <w:trPr>
          <w:trHeight w:val="1247"/>
        </w:trPr>
        <w:tc>
          <w:tcPr>
            <w:tcW w:w="3555" w:type="dxa"/>
          </w:tcPr>
          <w:p w:rsidR="006F7F17" w:rsidRDefault="006F7F17" w:rsidP="009D104B">
            <w:r>
              <w:t>Культура речи</w:t>
            </w:r>
          </w:p>
        </w:tc>
        <w:tc>
          <w:tcPr>
            <w:tcW w:w="1269" w:type="dxa"/>
            <w:gridSpan w:val="2"/>
          </w:tcPr>
          <w:p w:rsidR="006F7F17" w:rsidRDefault="006F7F17" w:rsidP="009D104B">
            <w:r>
              <w:t>6</w:t>
            </w:r>
          </w:p>
        </w:tc>
        <w:tc>
          <w:tcPr>
            <w:tcW w:w="8218" w:type="dxa"/>
          </w:tcPr>
          <w:p w:rsidR="006F7F17" w:rsidRDefault="006F7F17" w:rsidP="009D10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лексические нормы современного русского литературного языка. Современные толковые словари. Отражение вариантов лексической нормы в современных словарях. Словарные пометы. </w:t>
            </w:r>
          </w:p>
          <w:p w:rsidR="006F7F17" w:rsidRDefault="006F7F17" w:rsidP="009D10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Лексическая сочетаемость слова. Свободная и несвободная лексическая сочетаемость. Типичные ошибки‚ связанные с нарушением лексической сочетаемости </w:t>
            </w:r>
          </w:p>
        </w:tc>
        <w:tc>
          <w:tcPr>
            <w:tcW w:w="2396" w:type="dxa"/>
          </w:tcPr>
          <w:p w:rsidR="006F7F17" w:rsidRPr="005E331E" w:rsidRDefault="006F7F17" w:rsidP="009D104B">
            <w:r w:rsidRPr="005E331E">
              <w:rPr>
                <w:sz w:val="22"/>
                <w:szCs w:val="22"/>
              </w:rPr>
              <w:t>Контрольная работа №2</w:t>
            </w:r>
          </w:p>
        </w:tc>
      </w:tr>
      <w:tr w:rsidR="006F7F17" w:rsidTr="006038AC">
        <w:trPr>
          <w:trHeight w:val="1691"/>
        </w:trPr>
        <w:tc>
          <w:tcPr>
            <w:tcW w:w="3555" w:type="dxa"/>
          </w:tcPr>
          <w:p w:rsidR="006F7F17" w:rsidRDefault="006F7F17" w:rsidP="009D104B">
            <w:r>
              <w:t>Речь. Речевая деятельность. Текст</w:t>
            </w:r>
          </w:p>
        </w:tc>
        <w:tc>
          <w:tcPr>
            <w:tcW w:w="1269" w:type="dxa"/>
            <w:gridSpan w:val="2"/>
          </w:tcPr>
          <w:p w:rsidR="006F7F17" w:rsidRDefault="00E20397" w:rsidP="009D104B">
            <w:r>
              <w:t>5</w:t>
            </w:r>
          </w:p>
        </w:tc>
        <w:tc>
          <w:tcPr>
            <w:tcW w:w="8218" w:type="dxa"/>
          </w:tcPr>
          <w:p w:rsidR="006F7F17" w:rsidRDefault="006F7F17" w:rsidP="009D10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в Интернете. Правила информационной безопасности при общении в социальных сетях. Контактное и дистантное общение. Этикет интернет-переписки. Функциональные разновидности языка.</w:t>
            </w:r>
          </w:p>
          <w:p w:rsidR="006F7F17" w:rsidRDefault="006F7F17" w:rsidP="009D10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Текст как единица языка и речи. </w:t>
            </w:r>
          </w:p>
          <w:p w:rsidR="006F7F17" w:rsidRDefault="006F7F17" w:rsidP="009D10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преобразования текстов: аннотация. </w:t>
            </w:r>
          </w:p>
          <w:p w:rsidR="006F7F17" w:rsidRDefault="006F7F17" w:rsidP="009D10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Орфографический и пунктуационный практикум. </w:t>
            </w:r>
          </w:p>
          <w:p w:rsidR="006F7F17" w:rsidRDefault="006F7F17" w:rsidP="009D10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преобразования текстов: конспект. </w:t>
            </w:r>
          </w:p>
        </w:tc>
        <w:tc>
          <w:tcPr>
            <w:tcW w:w="2396" w:type="dxa"/>
          </w:tcPr>
          <w:p w:rsidR="006F7F17" w:rsidRPr="005E331E" w:rsidRDefault="006F7F17" w:rsidP="009D104B">
            <w:r w:rsidRPr="005E331E">
              <w:t>Контрольная работа №3</w:t>
            </w:r>
          </w:p>
        </w:tc>
      </w:tr>
      <w:tr w:rsidR="006F7F17" w:rsidTr="006038AC">
        <w:trPr>
          <w:trHeight w:val="356"/>
        </w:trPr>
        <w:tc>
          <w:tcPr>
            <w:tcW w:w="3580" w:type="dxa"/>
            <w:gridSpan w:val="2"/>
          </w:tcPr>
          <w:p w:rsidR="006F7F17" w:rsidRDefault="006F7F17" w:rsidP="009D104B">
            <w:r>
              <w:t>Итого часов</w:t>
            </w:r>
          </w:p>
        </w:tc>
        <w:tc>
          <w:tcPr>
            <w:tcW w:w="1244" w:type="dxa"/>
          </w:tcPr>
          <w:p w:rsidR="006F7F17" w:rsidRDefault="006F7F17" w:rsidP="00057EDD">
            <w:r>
              <w:t>1</w:t>
            </w:r>
            <w:r w:rsidR="00057EDD">
              <w:t>6</w:t>
            </w:r>
          </w:p>
        </w:tc>
        <w:tc>
          <w:tcPr>
            <w:tcW w:w="8218" w:type="dxa"/>
          </w:tcPr>
          <w:p w:rsidR="006F7F17" w:rsidRDefault="006F7F17" w:rsidP="009D104B"/>
        </w:tc>
        <w:tc>
          <w:tcPr>
            <w:tcW w:w="2396" w:type="dxa"/>
          </w:tcPr>
          <w:p w:rsidR="006F7F17" w:rsidRPr="00D30EE2" w:rsidRDefault="006F7F17" w:rsidP="009D104B">
            <w:pPr>
              <w:rPr>
                <w:b/>
              </w:rPr>
            </w:pPr>
          </w:p>
        </w:tc>
      </w:tr>
    </w:tbl>
    <w:p w:rsidR="00822C75" w:rsidRDefault="00822C75" w:rsidP="006F7F17">
      <w:pPr>
        <w:rPr>
          <w:rFonts w:ascii="Times New Roman" w:hAnsi="Times New Roman"/>
          <w:b/>
          <w:sz w:val="22"/>
          <w:szCs w:val="22"/>
        </w:rPr>
      </w:pPr>
    </w:p>
    <w:p w:rsidR="006F7F17" w:rsidRPr="006038AC" w:rsidRDefault="006F7F17" w:rsidP="006F7F17">
      <w:pPr>
        <w:rPr>
          <w:rFonts w:ascii="Times New Roman" w:hAnsi="Times New Roman"/>
          <w:b/>
          <w:sz w:val="22"/>
          <w:szCs w:val="22"/>
        </w:rPr>
      </w:pPr>
      <w:r w:rsidRPr="006038AC">
        <w:rPr>
          <w:rFonts w:ascii="Times New Roman" w:hAnsi="Times New Roman"/>
          <w:b/>
          <w:sz w:val="22"/>
          <w:szCs w:val="22"/>
        </w:rPr>
        <w:lastRenderedPageBreak/>
        <w:t>Календарно-тематическое планирование</w:t>
      </w:r>
    </w:p>
    <w:tbl>
      <w:tblPr>
        <w:tblW w:w="15276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8789"/>
        <w:gridCol w:w="850"/>
        <w:gridCol w:w="1418"/>
        <w:gridCol w:w="1417"/>
        <w:gridCol w:w="1951"/>
      </w:tblGrid>
      <w:tr w:rsidR="006F7F17" w:rsidRPr="006038AC" w:rsidTr="00E20397">
        <w:trPr>
          <w:trHeight w:hRule="exact" w:val="41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6038AC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87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6038AC">
              <w:rPr>
                <w:rFonts w:ascii="Times New Roman" w:hAnsi="Times New Roman"/>
                <w:b/>
                <w:sz w:val="22"/>
                <w:szCs w:val="22"/>
              </w:rPr>
              <w:t>Раздел. Тема урока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pacing w:val="-11"/>
              </w:rPr>
            </w:pPr>
            <w:r w:rsidRPr="006038AC">
              <w:rPr>
                <w:rFonts w:ascii="Times New Roman" w:hAnsi="Times New Roman"/>
                <w:b/>
                <w:spacing w:val="-11"/>
                <w:sz w:val="22"/>
                <w:szCs w:val="22"/>
              </w:rPr>
              <w:t xml:space="preserve">Кол-во </w:t>
            </w:r>
          </w:p>
          <w:p w:rsidR="006F7F17" w:rsidRPr="006038AC" w:rsidRDefault="006F7F17" w:rsidP="009D104B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6038AC">
              <w:rPr>
                <w:rFonts w:ascii="Times New Roman" w:hAnsi="Times New Roman"/>
                <w:b/>
                <w:spacing w:val="-11"/>
                <w:sz w:val="22"/>
                <w:szCs w:val="22"/>
              </w:rPr>
              <w:t>часов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6038AC">
              <w:rPr>
                <w:rFonts w:ascii="Times New Roman" w:hAnsi="Times New Roman"/>
                <w:b/>
                <w:sz w:val="22"/>
                <w:szCs w:val="22"/>
              </w:rPr>
              <w:t>Дата</w:t>
            </w:r>
          </w:p>
        </w:tc>
        <w:tc>
          <w:tcPr>
            <w:tcW w:w="19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038AC" w:rsidP="009D104B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9"/>
                <w:sz w:val="22"/>
                <w:szCs w:val="22"/>
              </w:rPr>
              <w:t>контроль</w:t>
            </w:r>
          </w:p>
        </w:tc>
      </w:tr>
      <w:tr w:rsidR="006F7F17" w:rsidRPr="006038AC" w:rsidTr="00E20397">
        <w:trPr>
          <w:trHeight w:hRule="exact" w:val="515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pacing w:val="-1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7F17" w:rsidRPr="006038AC" w:rsidRDefault="006F7F17" w:rsidP="006F7F17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/>
                <w:b/>
              </w:rPr>
            </w:pPr>
            <w:r w:rsidRPr="006038AC">
              <w:rPr>
                <w:rFonts w:ascii="Times New Roman" w:hAnsi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6038AC">
              <w:rPr>
                <w:rFonts w:ascii="Times New Roman" w:hAnsi="Times New Roman"/>
                <w:b/>
                <w:sz w:val="22"/>
                <w:szCs w:val="22"/>
              </w:rPr>
              <w:t>факт</w:t>
            </w:r>
          </w:p>
        </w:tc>
        <w:tc>
          <w:tcPr>
            <w:tcW w:w="1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pacing w:val="-9"/>
              </w:rPr>
            </w:pPr>
          </w:p>
        </w:tc>
      </w:tr>
      <w:tr w:rsidR="00E20397" w:rsidRPr="006038AC" w:rsidTr="00E20397">
        <w:trPr>
          <w:trHeight w:hRule="exact" w:val="458"/>
        </w:trPr>
        <w:tc>
          <w:tcPr>
            <w:tcW w:w="15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397" w:rsidRPr="006038AC" w:rsidRDefault="00E20397" w:rsidP="00E20397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pacing w:val="-9"/>
              </w:rPr>
            </w:pPr>
            <w:r w:rsidRPr="006038AC">
              <w:rPr>
                <w:rFonts w:ascii="Times New Roman" w:hAnsi="Times New Roman"/>
                <w:b/>
                <w:spacing w:val="-5"/>
                <w:sz w:val="22"/>
                <w:szCs w:val="22"/>
              </w:rPr>
              <w:t>Язык и культура речи</w:t>
            </w:r>
            <w:r>
              <w:rPr>
                <w:rFonts w:ascii="Times New Roman" w:hAnsi="Times New Roman"/>
                <w:b/>
                <w:spacing w:val="-5"/>
                <w:sz w:val="22"/>
                <w:szCs w:val="22"/>
              </w:rPr>
              <w:t xml:space="preserve"> </w:t>
            </w:r>
            <w:r w:rsidRPr="006038AC">
              <w:rPr>
                <w:rFonts w:ascii="Times New Roman" w:hAnsi="Times New Roman"/>
                <w:b/>
                <w:sz w:val="22"/>
                <w:szCs w:val="22"/>
              </w:rPr>
              <w:t>6ч</w:t>
            </w:r>
          </w:p>
        </w:tc>
      </w:tr>
      <w:tr w:rsidR="006F7F17" w:rsidRPr="006038AC" w:rsidTr="00E20397">
        <w:trPr>
          <w:trHeight w:hRule="exact" w:val="5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8A6D66" w:rsidP="008A6D66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8A7456">
              <w:rPr>
                <w:rFonts w:ascii="Times New Roman" w:hAnsi="Times New Roman"/>
              </w:rPr>
              <w:t>Народные песни казаков Дона.</w:t>
            </w:r>
            <w:r>
              <w:rPr>
                <w:rFonts w:ascii="Times New Roman" w:hAnsi="Times New Roman"/>
              </w:rPr>
              <w:t xml:space="preserve"> </w:t>
            </w:r>
            <w:r w:rsidR="006F7F17" w:rsidRPr="006038AC">
              <w:rPr>
                <w:rFonts w:ascii="Times New Roman" w:hAnsi="Times New Roman"/>
                <w:sz w:val="22"/>
                <w:szCs w:val="22"/>
              </w:rPr>
              <w:t xml:space="preserve">Русский язык как зеркало национальной культуры и истории народа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7F17" w:rsidRPr="006038AC" w:rsidRDefault="008A6D66" w:rsidP="006038AC">
            <w:pPr>
              <w:shd w:val="clear" w:color="auto" w:fill="FFFFFF"/>
              <w:spacing w:line="240" w:lineRule="atLeast"/>
              <w:ind w:firstLine="9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03.09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pacing w:val="-9"/>
              </w:rPr>
            </w:pPr>
          </w:p>
        </w:tc>
      </w:tr>
      <w:tr w:rsidR="006F7F17" w:rsidRPr="006038AC" w:rsidTr="00E20397">
        <w:trPr>
          <w:trHeight w:hRule="exact"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8A6D66" w:rsidP="009D104B">
            <w:pPr>
              <w:pStyle w:val="Default"/>
              <w:rPr>
                <w:sz w:val="22"/>
                <w:szCs w:val="22"/>
              </w:rPr>
            </w:pPr>
            <w:r w:rsidRPr="008A7456">
              <w:t>«</w:t>
            </w:r>
            <w:r>
              <w:t>Задонщина</w:t>
            </w:r>
            <w:r w:rsidRPr="008A7456">
              <w:t>».</w:t>
            </w:r>
            <w:r>
              <w:t xml:space="preserve"> </w:t>
            </w:r>
            <w:r w:rsidR="006F7F17" w:rsidRPr="006038AC">
              <w:rPr>
                <w:sz w:val="22"/>
                <w:szCs w:val="22"/>
              </w:rPr>
              <w:t xml:space="preserve">Важнейшие функции русского языка. </w:t>
            </w:r>
          </w:p>
          <w:p w:rsidR="006F7F17" w:rsidRPr="006038AC" w:rsidRDefault="006F7F17" w:rsidP="009D104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F17" w:rsidRPr="006038AC" w:rsidRDefault="008A6D66" w:rsidP="006038AC">
            <w:pPr>
              <w:shd w:val="clear" w:color="auto" w:fill="FFFFFF"/>
              <w:ind w:firstLine="9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F7F17" w:rsidRPr="006038AC" w:rsidTr="00E20397">
        <w:trPr>
          <w:trHeight w:hRule="exact" w:val="2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pStyle w:val="Default"/>
              <w:rPr>
                <w:sz w:val="22"/>
                <w:szCs w:val="22"/>
              </w:rPr>
            </w:pPr>
            <w:r w:rsidRPr="006038AC">
              <w:rPr>
                <w:sz w:val="22"/>
                <w:szCs w:val="22"/>
              </w:rPr>
              <w:t xml:space="preserve">Понятие о русской языковой картине мира. </w:t>
            </w:r>
          </w:p>
          <w:p w:rsidR="006F7F17" w:rsidRPr="006038AC" w:rsidRDefault="006F7F17" w:rsidP="009D104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F7F17" w:rsidRPr="006038AC" w:rsidRDefault="006F7F17" w:rsidP="009D104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F17" w:rsidRPr="006038AC" w:rsidRDefault="008A6D66" w:rsidP="006038AC">
            <w:pPr>
              <w:shd w:val="clear" w:color="auto" w:fill="FFFFFF"/>
              <w:ind w:firstLine="99"/>
              <w:contextualSpacing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17.09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F7F17" w:rsidRPr="006038AC" w:rsidTr="00E20397">
        <w:trPr>
          <w:trHeight w:hRule="exact" w:val="2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pStyle w:val="Default"/>
              <w:rPr>
                <w:sz w:val="22"/>
                <w:szCs w:val="22"/>
              </w:rPr>
            </w:pPr>
            <w:r w:rsidRPr="006038AC">
              <w:rPr>
                <w:sz w:val="22"/>
                <w:szCs w:val="22"/>
              </w:rPr>
              <w:t>Активизация процесса заимствования иноязычных слов</w:t>
            </w:r>
          </w:p>
          <w:p w:rsidR="006F7F17" w:rsidRPr="006038AC" w:rsidRDefault="006F7F17" w:rsidP="009D104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F7F17" w:rsidRPr="006038AC" w:rsidRDefault="006F7F17" w:rsidP="009D104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F17" w:rsidRPr="006038AC" w:rsidRDefault="008A6D66" w:rsidP="006038AC">
            <w:pPr>
              <w:shd w:val="clear" w:color="auto" w:fill="FFFFFF"/>
              <w:ind w:firstLine="99"/>
              <w:contextualSpacing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24.09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F7F17" w:rsidRPr="006038AC" w:rsidTr="00E20397">
        <w:trPr>
          <w:trHeight w:val="2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pStyle w:val="Default"/>
              <w:rPr>
                <w:b/>
                <w:sz w:val="22"/>
                <w:szCs w:val="22"/>
              </w:rPr>
            </w:pPr>
            <w:r w:rsidRPr="006038AC">
              <w:rPr>
                <w:sz w:val="22"/>
                <w:szCs w:val="22"/>
              </w:rPr>
              <w:t>Орфографический и пунктуационный практикум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F17" w:rsidRPr="006038AC" w:rsidRDefault="008A6D66" w:rsidP="006038AC">
            <w:pPr>
              <w:shd w:val="clear" w:color="auto" w:fill="FFFFFF"/>
              <w:ind w:firstLine="9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F7F17" w:rsidRPr="006038AC" w:rsidTr="00E20397">
        <w:trPr>
          <w:trHeight w:hRule="exact" w:val="6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Default="006F7F17" w:rsidP="00E20397">
            <w:pPr>
              <w:rPr>
                <w:rFonts w:ascii="Times New Roman" w:hAnsi="Times New Roman"/>
                <w:b/>
                <w:spacing w:val="-5"/>
              </w:rPr>
            </w:pPr>
            <w:r w:rsidRPr="006038AC">
              <w:rPr>
                <w:rFonts w:ascii="Times New Roman" w:hAnsi="Times New Roman"/>
                <w:b/>
                <w:sz w:val="22"/>
                <w:szCs w:val="22"/>
              </w:rPr>
              <w:t xml:space="preserve">Контрольная работа </w:t>
            </w:r>
            <w:r w:rsidR="00E20397">
              <w:rPr>
                <w:rFonts w:ascii="Times New Roman" w:hAnsi="Times New Roman"/>
                <w:b/>
                <w:sz w:val="22"/>
                <w:szCs w:val="22"/>
              </w:rPr>
              <w:t>по теме «</w:t>
            </w:r>
            <w:r w:rsidR="00E20397" w:rsidRPr="006038AC">
              <w:rPr>
                <w:rFonts w:ascii="Times New Roman" w:hAnsi="Times New Roman"/>
                <w:b/>
                <w:spacing w:val="-5"/>
                <w:sz w:val="22"/>
                <w:szCs w:val="22"/>
              </w:rPr>
              <w:t>Язык и культура речи</w:t>
            </w:r>
            <w:r w:rsidR="00E20397">
              <w:rPr>
                <w:rFonts w:ascii="Times New Roman" w:hAnsi="Times New Roman"/>
                <w:b/>
                <w:spacing w:val="-5"/>
                <w:sz w:val="22"/>
                <w:szCs w:val="22"/>
              </w:rPr>
              <w:t>»</w:t>
            </w:r>
          </w:p>
          <w:p w:rsidR="00E20397" w:rsidRDefault="00E20397" w:rsidP="00E20397">
            <w:pPr>
              <w:rPr>
                <w:rFonts w:ascii="Times New Roman" w:hAnsi="Times New Roman"/>
                <w:b/>
                <w:spacing w:val="-5"/>
              </w:rPr>
            </w:pPr>
          </w:p>
          <w:p w:rsidR="00E20397" w:rsidRPr="006038AC" w:rsidRDefault="00E20397" w:rsidP="00E203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F17" w:rsidRPr="006038AC" w:rsidRDefault="008A6D66" w:rsidP="006038AC">
            <w:pPr>
              <w:shd w:val="clear" w:color="auto" w:fill="FFFFFF"/>
              <w:ind w:firstLine="9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F17" w:rsidRPr="00E20397" w:rsidRDefault="00E20397" w:rsidP="009D104B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E20397">
              <w:rPr>
                <w:rFonts w:ascii="Times New Roman" w:hAnsi="Times New Roman"/>
                <w:sz w:val="22"/>
                <w:szCs w:val="22"/>
              </w:rPr>
              <w:t>контрольная работа</w:t>
            </w:r>
          </w:p>
        </w:tc>
      </w:tr>
      <w:tr w:rsidR="006038AC" w:rsidRPr="006038AC" w:rsidTr="00E20397">
        <w:trPr>
          <w:trHeight w:hRule="exact" w:val="249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8AC" w:rsidRPr="006038AC" w:rsidRDefault="006038AC" w:rsidP="006038AC">
            <w:pPr>
              <w:jc w:val="center"/>
              <w:rPr>
                <w:rFonts w:ascii="Times New Roman" w:hAnsi="Times New Roman"/>
                <w:b/>
              </w:rPr>
            </w:pPr>
            <w:r w:rsidRPr="006038AC">
              <w:rPr>
                <w:rFonts w:ascii="Times New Roman" w:hAnsi="Times New Roman"/>
                <w:b/>
                <w:sz w:val="22"/>
                <w:szCs w:val="22"/>
              </w:rPr>
              <w:t>Культура речи</w:t>
            </w:r>
            <w:r w:rsidR="00E20397">
              <w:rPr>
                <w:rFonts w:ascii="Times New Roman" w:hAnsi="Times New Roman"/>
                <w:b/>
                <w:sz w:val="22"/>
                <w:szCs w:val="22"/>
              </w:rPr>
              <w:t xml:space="preserve"> 6 ч</w:t>
            </w:r>
          </w:p>
          <w:p w:rsidR="006038AC" w:rsidRPr="006038AC" w:rsidRDefault="006038AC" w:rsidP="006038A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b/>
                <w:sz w:val="22"/>
                <w:szCs w:val="22"/>
              </w:rPr>
              <w:t>6ч</w:t>
            </w:r>
          </w:p>
        </w:tc>
      </w:tr>
      <w:tr w:rsidR="006F7F17" w:rsidRPr="006038AC" w:rsidTr="00E2039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F17" w:rsidRPr="006038AC" w:rsidRDefault="008A6D66" w:rsidP="006038AC">
            <w:pPr>
              <w:shd w:val="clear" w:color="auto" w:fill="FFFFFF"/>
              <w:ind w:firstLine="9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F7F17" w:rsidRPr="006038AC" w:rsidTr="00E2039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>Современные толковые словари.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F17" w:rsidRPr="006038AC" w:rsidRDefault="008A6D66" w:rsidP="006038AC">
            <w:pPr>
              <w:shd w:val="clear" w:color="auto" w:fill="FFFFFF"/>
              <w:ind w:firstLine="9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F7F17" w:rsidRPr="006038AC" w:rsidTr="00E20397">
        <w:trPr>
          <w:trHeight w:hRule="exact"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pStyle w:val="Default"/>
              <w:rPr>
                <w:sz w:val="22"/>
                <w:szCs w:val="22"/>
              </w:rPr>
            </w:pPr>
            <w:r w:rsidRPr="006038AC">
              <w:rPr>
                <w:sz w:val="22"/>
                <w:szCs w:val="22"/>
              </w:rPr>
              <w:t xml:space="preserve">Отражение вариантов лексической нормы в современных словарях. Словарные пометы. </w:t>
            </w:r>
          </w:p>
          <w:p w:rsidR="006F7F17" w:rsidRPr="006038AC" w:rsidRDefault="006F7F17" w:rsidP="009D104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F17" w:rsidRPr="006038AC" w:rsidRDefault="008A6D66" w:rsidP="006038AC">
            <w:pPr>
              <w:shd w:val="clear" w:color="auto" w:fill="FFFFFF"/>
              <w:ind w:firstLine="9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pacing w:val="-7"/>
                <w:sz w:val="22"/>
                <w:szCs w:val="22"/>
              </w:rPr>
              <w:t>.</w:t>
            </w:r>
          </w:p>
        </w:tc>
      </w:tr>
      <w:tr w:rsidR="006F7F17" w:rsidRPr="006038AC" w:rsidTr="00E20397">
        <w:trPr>
          <w:trHeight w:hRule="exact"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>Лексическая сочетаемость слова. Свободная и несвободная лексическая сочетаемость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F17" w:rsidRPr="006038AC" w:rsidRDefault="008A6D66" w:rsidP="006038AC">
            <w:pPr>
              <w:shd w:val="clear" w:color="auto" w:fill="FFFFFF"/>
              <w:ind w:firstLine="9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pacing w:val="-7"/>
              </w:rPr>
            </w:pPr>
          </w:p>
        </w:tc>
      </w:tr>
      <w:tr w:rsidR="006F7F17" w:rsidRPr="006038AC" w:rsidTr="00E20397">
        <w:trPr>
          <w:trHeight w:hRule="exact" w:val="4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>Типичные ошибки‚ связанные с нарушением лексической сочетаемости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F17" w:rsidRPr="006038AC" w:rsidRDefault="008A6D66" w:rsidP="006038AC">
            <w:pPr>
              <w:shd w:val="clear" w:color="auto" w:fill="FFFFFF"/>
              <w:ind w:firstLine="9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pacing w:val="-7"/>
              </w:rPr>
            </w:pPr>
          </w:p>
        </w:tc>
      </w:tr>
      <w:tr w:rsidR="006F7F17" w:rsidRPr="006038AC" w:rsidTr="00E20397">
        <w:trPr>
          <w:trHeight w:hRule="exact" w:val="6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E20397">
            <w:pPr>
              <w:rPr>
                <w:rFonts w:ascii="Times New Roman" w:hAnsi="Times New Roman"/>
                <w:b/>
              </w:rPr>
            </w:pPr>
            <w:r w:rsidRPr="006038AC">
              <w:rPr>
                <w:rFonts w:ascii="Times New Roman" w:hAnsi="Times New Roman"/>
                <w:b/>
                <w:sz w:val="22"/>
                <w:szCs w:val="22"/>
              </w:rPr>
              <w:t xml:space="preserve">Контрольное работа </w:t>
            </w:r>
            <w:r w:rsidR="00E20397">
              <w:rPr>
                <w:rFonts w:ascii="Times New Roman" w:hAnsi="Times New Roman"/>
                <w:b/>
                <w:sz w:val="22"/>
                <w:szCs w:val="22"/>
              </w:rPr>
              <w:t>по теме «</w:t>
            </w:r>
            <w:r w:rsidR="00E20397" w:rsidRPr="006038AC">
              <w:rPr>
                <w:rFonts w:ascii="Times New Roman" w:hAnsi="Times New Roman"/>
                <w:b/>
                <w:sz w:val="22"/>
                <w:szCs w:val="22"/>
              </w:rPr>
              <w:t>Культура речи</w:t>
            </w:r>
            <w:r w:rsidR="00E20397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F17" w:rsidRPr="006038AC" w:rsidRDefault="008A6D66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9" w:firstLine="9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9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F17" w:rsidRPr="00E20397" w:rsidRDefault="00E20397" w:rsidP="009D104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E20397">
              <w:rPr>
                <w:rFonts w:ascii="Times New Roman" w:hAnsi="Times New Roman"/>
                <w:sz w:val="22"/>
                <w:szCs w:val="22"/>
              </w:rPr>
              <w:t>контрольная работа</w:t>
            </w:r>
          </w:p>
        </w:tc>
      </w:tr>
      <w:tr w:rsidR="00E20397" w:rsidRPr="006038AC" w:rsidTr="00E20397">
        <w:trPr>
          <w:trHeight w:hRule="exact" w:val="272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397" w:rsidRPr="006038AC" w:rsidRDefault="00E20397" w:rsidP="00E20397">
            <w:pPr>
              <w:jc w:val="center"/>
              <w:rPr>
                <w:rFonts w:ascii="Times New Roman" w:hAnsi="Times New Roman"/>
                <w:b/>
              </w:rPr>
            </w:pPr>
            <w:r w:rsidRPr="006038AC">
              <w:rPr>
                <w:rFonts w:ascii="Times New Roman" w:hAnsi="Times New Roman"/>
                <w:b/>
                <w:sz w:val="22"/>
                <w:szCs w:val="22"/>
              </w:rPr>
              <w:t>Речь. Речевая деятельность. Текст.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6 ч</w:t>
            </w:r>
          </w:p>
          <w:p w:rsidR="00E20397" w:rsidRPr="006038AC" w:rsidRDefault="00E20397" w:rsidP="00E2039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b/>
                <w:sz w:val="22"/>
                <w:szCs w:val="22"/>
              </w:rPr>
              <w:t>6ч</w:t>
            </w:r>
          </w:p>
        </w:tc>
      </w:tr>
      <w:tr w:rsidR="006F7F17" w:rsidRPr="006038AC" w:rsidTr="00E20397">
        <w:trPr>
          <w:trHeight w:hRule="exact" w:val="4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>Русский язык в Интернете. Правила информационной безопасности при общении в социальных сетях.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F17" w:rsidRPr="006038AC" w:rsidRDefault="008A6D66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9" w:firstLine="9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9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F7F17" w:rsidRPr="006038AC" w:rsidTr="00E20397">
        <w:trPr>
          <w:trHeight w:hRule="exact" w:val="4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>Контактное и дистантное общение. Этикет интернет-переписки.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F17" w:rsidRPr="006038AC" w:rsidRDefault="008A6D66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9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F7F17" w:rsidRPr="006038AC" w:rsidTr="00E20397">
        <w:trPr>
          <w:trHeight w:hRule="exact"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pStyle w:val="Default"/>
              <w:rPr>
                <w:sz w:val="22"/>
                <w:szCs w:val="22"/>
              </w:rPr>
            </w:pPr>
            <w:r w:rsidRPr="006038AC">
              <w:rPr>
                <w:sz w:val="22"/>
                <w:szCs w:val="22"/>
              </w:rPr>
              <w:t>Функциональные разновидности языка.</w:t>
            </w:r>
          </w:p>
          <w:p w:rsidR="006F7F17" w:rsidRPr="006038AC" w:rsidRDefault="006F7F17" w:rsidP="009D104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F17" w:rsidRPr="006038AC" w:rsidRDefault="008A6D66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  <w:r>
              <w:rPr>
                <w:rFonts w:ascii="Times New Roman" w:hAnsi="Times New Roman"/>
                <w:spacing w:val="-13"/>
                <w:sz w:val="22"/>
                <w:szCs w:val="22"/>
              </w:rPr>
              <w:t>17.12</w:t>
            </w: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  <w:spacing w:val="-13"/>
              </w:rPr>
            </w:pPr>
          </w:p>
          <w:p w:rsidR="006F7F17" w:rsidRPr="006038AC" w:rsidRDefault="006F7F17" w:rsidP="00603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 w:firstLine="99"/>
              <w:contextualSpacing/>
              <w:jc w:val="both"/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" w:right="69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F7F17" w:rsidRPr="006038AC" w:rsidTr="00E20397">
        <w:trPr>
          <w:trHeight w:hRule="exact"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C2DB1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/>
              </w:rPr>
            </w:pPr>
            <w:r w:rsidRPr="006038AC">
              <w:rPr>
                <w:rFonts w:ascii="Times New Roman" w:hAnsi="Times New Roman"/>
                <w:sz w:val="22"/>
                <w:szCs w:val="22"/>
              </w:rPr>
              <w:t xml:space="preserve">     16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C1134E" w:rsidP="009D104B">
            <w:pPr>
              <w:pStyle w:val="Default"/>
              <w:rPr>
                <w:b/>
                <w:spacing w:val="-3"/>
                <w:sz w:val="22"/>
                <w:szCs w:val="22"/>
              </w:rPr>
            </w:pPr>
            <w:r w:rsidRPr="00E20397">
              <w:rPr>
                <w:b/>
                <w:sz w:val="22"/>
                <w:szCs w:val="22"/>
              </w:rPr>
              <w:t>Итоговая</w:t>
            </w:r>
            <w:r>
              <w:rPr>
                <w:sz w:val="22"/>
                <w:szCs w:val="22"/>
              </w:rPr>
              <w:t xml:space="preserve"> </w:t>
            </w:r>
            <w:r w:rsidRPr="00E20397">
              <w:rPr>
                <w:b/>
                <w:sz w:val="22"/>
                <w:szCs w:val="22"/>
              </w:rPr>
              <w:t>контрольная работа</w:t>
            </w:r>
            <w:r w:rsidR="00797888">
              <w:rPr>
                <w:b/>
                <w:sz w:val="22"/>
                <w:szCs w:val="22"/>
              </w:rPr>
              <w:t xml:space="preserve">. </w:t>
            </w:r>
            <w:r w:rsidR="00797888" w:rsidRPr="006038AC">
              <w:rPr>
                <w:sz w:val="22"/>
                <w:szCs w:val="22"/>
              </w:rPr>
              <w:t>Текст как единица языка и речи. Виды преобразования текстов: аннотация. Орфографический и пунктуационный практикум.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6038A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F17" w:rsidRPr="006038AC" w:rsidRDefault="008A6D66" w:rsidP="00E203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firstLine="99"/>
              <w:contextualSpacing/>
              <w:jc w:val="both"/>
              <w:rPr>
                <w:rFonts w:ascii="Times New Roman" w:hAnsi="Times New Roman"/>
                <w:spacing w:val="-9"/>
              </w:rPr>
            </w:pPr>
            <w:r>
              <w:rPr>
                <w:rFonts w:ascii="Times New Roman" w:hAnsi="Times New Roman"/>
                <w:spacing w:val="-9"/>
                <w:sz w:val="22"/>
                <w:szCs w:val="22"/>
              </w:rPr>
              <w:t>24.12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F17" w:rsidRPr="006038AC" w:rsidRDefault="006F7F17" w:rsidP="009D10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/>
                <w:spacing w:val="-9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F17" w:rsidRPr="00E20397" w:rsidRDefault="00C1134E" w:rsidP="009D104B">
            <w:pPr>
              <w:shd w:val="clear" w:color="auto" w:fill="FFFFFF"/>
              <w:spacing w:line="240" w:lineRule="atLeast"/>
              <w:ind w:left="25"/>
              <w:contextualSpacing/>
              <w:jc w:val="both"/>
              <w:rPr>
                <w:rFonts w:ascii="Times New Roman" w:hAnsi="Times New Roman"/>
                <w:b/>
              </w:rPr>
            </w:pPr>
            <w:r w:rsidRPr="00E20397">
              <w:rPr>
                <w:rFonts w:ascii="Times New Roman" w:hAnsi="Times New Roman"/>
                <w:sz w:val="22"/>
                <w:szCs w:val="22"/>
              </w:rPr>
              <w:t>контрольная работа</w:t>
            </w:r>
          </w:p>
        </w:tc>
      </w:tr>
    </w:tbl>
    <w:p w:rsidR="006F7F17" w:rsidRDefault="006F7F17" w:rsidP="006F7F17">
      <w:pPr>
        <w:spacing w:line="240" w:lineRule="atLeast"/>
        <w:contextualSpacing/>
        <w:jc w:val="center"/>
        <w:rPr>
          <w:b/>
          <w:sz w:val="28"/>
          <w:szCs w:val="28"/>
        </w:rPr>
      </w:pPr>
    </w:p>
    <w:tbl>
      <w:tblPr>
        <w:tblW w:w="123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5"/>
        <w:gridCol w:w="6568"/>
      </w:tblGrid>
      <w:tr w:rsidR="00E20397" w:rsidRPr="00581321" w:rsidTr="001D3950">
        <w:trPr>
          <w:trHeight w:val="1571"/>
        </w:trPr>
        <w:tc>
          <w:tcPr>
            <w:tcW w:w="5765" w:type="dxa"/>
            <w:vAlign w:val="center"/>
            <w:hideMark/>
          </w:tcPr>
          <w:p w:rsidR="00E20397" w:rsidRPr="00581321" w:rsidRDefault="00E20397" w:rsidP="001D3950">
            <w:pPr>
              <w:rPr>
                <w:rFonts w:ascii="Times New Roman" w:hAnsi="Times New Roman"/>
              </w:rPr>
            </w:pPr>
            <w:r w:rsidRPr="00581321">
              <w:rPr>
                <w:rFonts w:ascii="Times New Roman" w:hAnsi="Times New Roman"/>
              </w:rPr>
              <w:lastRenderedPageBreak/>
              <w:t>Согласовано:</w:t>
            </w:r>
          </w:p>
          <w:p w:rsidR="00E20397" w:rsidRPr="00581321" w:rsidRDefault="00E20397" w:rsidP="001D3950">
            <w:pPr>
              <w:rPr>
                <w:rFonts w:ascii="Times New Roman" w:hAnsi="Times New Roman"/>
              </w:rPr>
            </w:pPr>
            <w:r w:rsidRPr="00581321">
              <w:rPr>
                <w:rFonts w:ascii="Times New Roman" w:hAnsi="Times New Roman"/>
              </w:rPr>
              <w:t xml:space="preserve">Протокол заседания методического объединения </w:t>
            </w:r>
          </w:p>
          <w:p w:rsidR="00E20397" w:rsidRPr="00581321" w:rsidRDefault="00E20397" w:rsidP="001D3950">
            <w:pPr>
              <w:rPr>
                <w:rFonts w:ascii="Times New Roman" w:hAnsi="Times New Roman"/>
              </w:rPr>
            </w:pPr>
            <w:r w:rsidRPr="00581321">
              <w:rPr>
                <w:rFonts w:ascii="Times New Roman" w:hAnsi="Times New Roman"/>
              </w:rPr>
              <w:t>учителей предметников</w:t>
            </w:r>
          </w:p>
          <w:p w:rsidR="00E20397" w:rsidRPr="00581321" w:rsidRDefault="00E20397" w:rsidP="001D3950">
            <w:pPr>
              <w:rPr>
                <w:rFonts w:ascii="Times New Roman" w:hAnsi="Times New Roman"/>
              </w:rPr>
            </w:pPr>
            <w:r w:rsidRPr="00581321">
              <w:rPr>
                <w:rFonts w:ascii="Times New Roman" w:hAnsi="Times New Roman"/>
              </w:rPr>
              <w:t>от 29.08.2019 № 1</w:t>
            </w:r>
          </w:p>
          <w:p w:rsidR="00E20397" w:rsidRPr="00581321" w:rsidRDefault="00E20397" w:rsidP="001D3950">
            <w:pPr>
              <w:rPr>
                <w:rFonts w:ascii="Times New Roman" w:hAnsi="Times New Roman"/>
              </w:rPr>
            </w:pPr>
            <w:r w:rsidRPr="00581321">
              <w:rPr>
                <w:rFonts w:ascii="Times New Roman" w:hAnsi="Times New Roman"/>
              </w:rPr>
              <w:t>________________________ Сикоренко И.В.</w:t>
            </w:r>
          </w:p>
        </w:tc>
        <w:tc>
          <w:tcPr>
            <w:tcW w:w="6568" w:type="dxa"/>
            <w:vAlign w:val="center"/>
            <w:hideMark/>
          </w:tcPr>
          <w:p w:rsidR="00E20397" w:rsidRPr="00581321" w:rsidRDefault="00E20397" w:rsidP="001D3950">
            <w:pPr>
              <w:rPr>
                <w:rFonts w:ascii="Times New Roman" w:hAnsi="Times New Roman"/>
              </w:rPr>
            </w:pPr>
          </w:p>
          <w:p w:rsidR="00E20397" w:rsidRPr="00581321" w:rsidRDefault="00E20397" w:rsidP="001D3950">
            <w:pPr>
              <w:jc w:val="right"/>
              <w:rPr>
                <w:rFonts w:ascii="Times New Roman" w:hAnsi="Times New Roman"/>
              </w:rPr>
            </w:pPr>
            <w:r w:rsidRPr="00581321">
              <w:rPr>
                <w:rFonts w:ascii="Times New Roman" w:hAnsi="Times New Roman"/>
              </w:rPr>
              <w:t>Согласовано:</w:t>
            </w:r>
          </w:p>
          <w:p w:rsidR="00E20397" w:rsidRPr="00581321" w:rsidRDefault="00E20397" w:rsidP="001D3950">
            <w:pPr>
              <w:jc w:val="right"/>
              <w:rPr>
                <w:rFonts w:ascii="Times New Roman" w:hAnsi="Times New Roman"/>
              </w:rPr>
            </w:pPr>
            <w:r w:rsidRPr="00581321">
              <w:rPr>
                <w:rFonts w:ascii="Times New Roman" w:hAnsi="Times New Roman"/>
              </w:rPr>
              <w:t xml:space="preserve">Заместитель директора по учебной работе </w:t>
            </w:r>
          </w:p>
          <w:p w:rsidR="00E20397" w:rsidRPr="00581321" w:rsidRDefault="00E20397" w:rsidP="001D3950">
            <w:pPr>
              <w:jc w:val="right"/>
              <w:rPr>
                <w:rFonts w:ascii="Times New Roman" w:hAnsi="Times New Roman"/>
              </w:rPr>
            </w:pPr>
          </w:p>
          <w:p w:rsidR="00E20397" w:rsidRPr="00581321" w:rsidRDefault="00E20397" w:rsidP="001D3950">
            <w:pPr>
              <w:jc w:val="right"/>
              <w:rPr>
                <w:rFonts w:ascii="Times New Roman" w:hAnsi="Times New Roman"/>
              </w:rPr>
            </w:pPr>
            <w:r w:rsidRPr="00581321">
              <w:rPr>
                <w:rFonts w:ascii="Times New Roman" w:hAnsi="Times New Roman"/>
              </w:rPr>
              <w:t>____________ Бойко Л.А.</w:t>
            </w:r>
          </w:p>
          <w:p w:rsidR="00E20397" w:rsidRPr="00581321" w:rsidRDefault="00E20397" w:rsidP="001D3950">
            <w:pPr>
              <w:jc w:val="right"/>
              <w:rPr>
                <w:rFonts w:ascii="Times New Roman" w:hAnsi="Times New Roman"/>
              </w:rPr>
            </w:pPr>
            <w:r w:rsidRPr="00581321">
              <w:rPr>
                <w:rFonts w:ascii="Times New Roman" w:hAnsi="Times New Roman"/>
              </w:rPr>
              <w:t>29.08.2019</w:t>
            </w:r>
          </w:p>
        </w:tc>
      </w:tr>
    </w:tbl>
    <w:p w:rsidR="006F7F17" w:rsidRPr="006F7F17" w:rsidRDefault="006F7F17" w:rsidP="0055098D">
      <w:pPr>
        <w:jc w:val="both"/>
        <w:rPr>
          <w:lang w:val="en-US"/>
        </w:rPr>
      </w:pPr>
    </w:p>
    <w:sectPr w:rsidR="006F7F17" w:rsidRPr="006F7F17" w:rsidSect="006038AC">
      <w:pgSz w:w="16838" w:h="11906" w:orient="landscape"/>
      <w:pgMar w:top="993" w:right="1134" w:bottom="850" w:left="1134" w:header="708" w:footer="708" w:gutter="0"/>
      <w:pgBorders w:display="firstPage"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76" w:rsidRDefault="00B00476" w:rsidP="00054A0E">
      <w:r>
        <w:separator/>
      </w:r>
    </w:p>
  </w:endnote>
  <w:endnote w:type="continuationSeparator" w:id="0">
    <w:p w:rsidR="00B00476" w:rsidRDefault="00B00476" w:rsidP="0005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76" w:rsidRDefault="00B00476" w:rsidP="00054A0E">
      <w:r>
        <w:separator/>
      </w:r>
    </w:p>
  </w:footnote>
  <w:footnote w:type="continuationSeparator" w:id="0">
    <w:p w:rsidR="00B00476" w:rsidRDefault="00B00476" w:rsidP="00054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07A8B"/>
    <w:multiLevelType w:val="multilevel"/>
    <w:tmpl w:val="EF74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DC089A"/>
    <w:multiLevelType w:val="hybridMultilevel"/>
    <w:tmpl w:val="637868DA"/>
    <w:lvl w:ilvl="0" w:tplc="8ED63002">
      <w:start w:val="1"/>
      <w:numFmt w:val="bullet"/>
      <w:lvlText w:val="•"/>
      <w:lvlJc w:val="left"/>
      <w:pPr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921"/>
    <w:rsid w:val="00054A0E"/>
    <w:rsid w:val="00057EDD"/>
    <w:rsid w:val="00116921"/>
    <w:rsid w:val="00120A2A"/>
    <w:rsid w:val="001E3701"/>
    <w:rsid w:val="00205D3E"/>
    <w:rsid w:val="00230B7C"/>
    <w:rsid w:val="002720D1"/>
    <w:rsid w:val="002A0BEE"/>
    <w:rsid w:val="002B7C61"/>
    <w:rsid w:val="002D5B64"/>
    <w:rsid w:val="002F282D"/>
    <w:rsid w:val="00323787"/>
    <w:rsid w:val="00357D60"/>
    <w:rsid w:val="00372DDB"/>
    <w:rsid w:val="0040310C"/>
    <w:rsid w:val="00455A5E"/>
    <w:rsid w:val="004C6007"/>
    <w:rsid w:val="0055098D"/>
    <w:rsid w:val="0058686D"/>
    <w:rsid w:val="005C7E34"/>
    <w:rsid w:val="005E4A16"/>
    <w:rsid w:val="006038AC"/>
    <w:rsid w:val="006A376D"/>
    <w:rsid w:val="006E2B5B"/>
    <w:rsid w:val="006F7F17"/>
    <w:rsid w:val="00737E14"/>
    <w:rsid w:val="00742412"/>
    <w:rsid w:val="00751AD5"/>
    <w:rsid w:val="00777BC5"/>
    <w:rsid w:val="00797888"/>
    <w:rsid w:val="007B0979"/>
    <w:rsid w:val="007E6424"/>
    <w:rsid w:val="00807A90"/>
    <w:rsid w:val="0082181B"/>
    <w:rsid w:val="00822C75"/>
    <w:rsid w:val="00855BE3"/>
    <w:rsid w:val="008A6BA0"/>
    <w:rsid w:val="008A6D66"/>
    <w:rsid w:val="008B31EE"/>
    <w:rsid w:val="00925347"/>
    <w:rsid w:val="009313A7"/>
    <w:rsid w:val="009456DA"/>
    <w:rsid w:val="00966BB8"/>
    <w:rsid w:val="00982364"/>
    <w:rsid w:val="0099683E"/>
    <w:rsid w:val="00997FC1"/>
    <w:rsid w:val="009C2DB1"/>
    <w:rsid w:val="009D3295"/>
    <w:rsid w:val="00A053A2"/>
    <w:rsid w:val="00A97EA7"/>
    <w:rsid w:val="00AB78DA"/>
    <w:rsid w:val="00AC6A39"/>
    <w:rsid w:val="00AE4C72"/>
    <w:rsid w:val="00AE4FDC"/>
    <w:rsid w:val="00B00476"/>
    <w:rsid w:val="00B243A4"/>
    <w:rsid w:val="00B405AB"/>
    <w:rsid w:val="00B54B65"/>
    <w:rsid w:val="00B565FF"/>
    <w:rsid w:val="00B765FC"/>
    <w:rsid w:val="00B8558B"/>
    <w:rsid w:val="00BD37C4"/>
    <w:rsid w:val="00C1134E"/>
    <w:rsid w:val="00C35DFF"/>
    <w:rsid w:val="00C72595"/>
    <w:rsid w:val="00C73DB4"/>
    <w:rsid w:val="00C9073B"/>
    <w:rsid w:val="00C90CA0"/>
    <w:rsid w:val="00C979CF"/>
    <w:rsid w:val="00D32918"/>
    <w:rsid w:val="00D85D63"/>
    <w:rsid w:val="00D9190D"/>
    <w:rsid w:val="00D97D5D"/>
    <w:rsid w:val="00DA0FBE"/>
    <w:rsid w:val="00DA6008"/>
    <w:rsid w:val="00DB0A60"/>
    <w:rsid w:val="00DD4F88"/>
    <w:rsid w:val="00DD73FC"/>
    <w:rsid w:val="00E20397"/>
    <w:rsid w:val="00E44AEA"/>
    <w:rsid w:val="00EB47AD"/>
    <w:rsid w:val="00F61036"/>
    <w:rsid w:val="00F96085"/>
    <w:rsid w:val="00F96677"/>
    <w:rsid w:val="00FC27C2"/>
    <w:rsid w:val="00FD4522"/>
    <w:rsid w:val="00FE0960"/>
    <w:rsid w:val="00FE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B5552-1C75-4FDE-BA6B-B3CAFF67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D3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5D3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D3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D3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D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D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D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D3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D3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D3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D3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5D3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5D3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5D3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05D3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05D3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05D3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05D3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05D3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05D3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05D3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05D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05D3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05D3E"/>
    <w:rPr>
      <w:b/>
      <w:bCs/>
    </w:rPr>
  </w:style>
  <w:style w:type="character" w:styleId="a8">
    <w:name w:val="Emphasis"/>
    <w:basedOn w:val="a0"/>
    <w:uiPriority w:val="20"/>
    <w:qFormat/>
    <w:rsid w:val="00205D3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05D3E"/>
    <w:rPr>
      <w:szCs w:val="32"/>
    </w:rPr>
  </w:style>
  <w:style w:type="paragraph" w:styleId="aa">
    <w:name w:val="List Paragraph"/>
    <w:basedOn w:val="a"/>
    <w:link w:val="ab"/>
    <w:uiPriority w:val="34"/>
    <w:qFormat/>
    <w:rsid w:val="00205D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5D3E"/>
    <w:rPr>
      <w:i/>
    </w:rPr>
  </w:style>
  <w:style w:type="character" w:customStyle="1" w:styleId="22">
    <w:name w:val="Цитата 2 Знак"/>
    <w:basedOn w:val="a0"/>
    <w:link w:val="21"/>
    <w:uiPriority w:val="29"/>
    <w:rsid w:val="00205D3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05D3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05D3E"/>
    <w:rPr>
      <w:b/>
      <w:i/>
      <w:sz w:val="24"/>
    </w:rPr>
  </w:style>
  <w:style w:type="character" w:styleId="ae">
    <w:name w:val="Subtle Emphasis"/>
    <w:uiPriority w:val="19"/>
    <w:qFormat/>
    <w:rsid w:val="00205D3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05D3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05D3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05D3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05D3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05D3E"/>
    <w:pPr>
      <w:outlineLvl w:val="9"/>
    </w:pPr>
  </w:style>
  <w:style w:type="table" w:styleId="af4">
    <w:name w:val="Table Grid"/>
    <w:basedOn w:val="a1"/>
    <w:uiPriority w:val="59"/>
    <w:rsid w:val="00272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751AD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51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0B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b">
    <w:name w:val="Абзац списка Знак"/>
    <w:link w:val="aa"/>
    <w:uiPriority w:val="99"/>
    <w:locked/>
    <w:rsid w:val="006F7F17"/>
    <w:rPr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054A0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054A0E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054A0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054A0E"/>
    <w:rPr>
      <w:sz w:val="24"/>
      <w:szCs w:val="24"/>
    </w:rPr>
  </w:style>
  <w:style w:type="character" w:customStyle="1" w:styleId="fontstyle21">
    <w:name w:val="fontstyle21"/>
    <w:basedOn w:val="a0"/>
    <w:rsid w:val="006038A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b">
    <w:name w:val="Normal (Web)"/>
    <w:basedOn w:val="a"/>
    <w:uiPriority w:val="99"/>
    <w:semiHidden/>
    <w:unhideWhenUsed/>
    <w:rsid w:val="00FE096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BD611-F45D-4DAD-B814-BAD11722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2593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</dc:creator>
  <cp:keywords/>
  <dc:description/>
  <cp:lastModifiedBy>МБОУ РСОШ</cp:lastModifiedBy>
  <cp:revision>15</cp:revision>
  <cp:lastPrinted>2020-01-15T11:42:00Z</cp:lastPrinted>
  <dcterms:created xsi:type="dcterms:W3CDTF">2018-11-21T12:33:00Z</dcterms:created>
  <dcterms:modified xsi:type="dcterms:W3CDTF">2020-01-15T11:44:00Z</dcterms:modified>
</cp:coreProperties>
</file>