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24" w:rsidRPr="005729A2" w:rsidRDefault="005729A2" w:rsidP="00572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9A2">
        <w:rPr>
          <w:rFonts w:ascii="Times New Roman" w:hAnsi="Times New Roman" w:cs="Times New Roman"/>
          <w:sz w:val="28"/>
          <w:szCs w:val="28"/>
        </w:rPr>
        <w:t>Апелляция ГИА-11</w:t>
      </w:r>
    </w:p>
    <w:p w:rsidR="005729A2" w:rsidRPr="005729A2" w:rsidRDefault="005729A2" w:rsidP="005729A2">
      <w:pPr>
        <w:rPr>
          <w:rFonts w:ascii="Times New Roman" w:hAnsi="Times New Roman" w:cs="Times New Roman"/>
          <w:sz w:val="28"/>
          <w:szCs w:val="28"/>
        </w:rPr>
      </w:pPr>
    </w:p>
    <w:p w:rsidR="005729A2" w:rsidRPr="005729A2" w:rsidRDefault="005729A2" w:rsidP="005729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29A2">
        <w:rPr>
          <w:rFonts w:ascii="Times New Roman" w:hAnsi="Times New Roman" w:cs="Times New Roman"/>
          <w:sz w:val="28"/>
          <w:szCs w:val="28"/>
        </w:rPr>
        <w:t>Информирование о сроках, местах и порядке подачи и рассмотрения апелляций</w:t>
      </w:r>
    </w:p>
    <w:p w:rsidR="005729A2" w:rsidRPr="005729A2" w:rsidRDefault="005729A2" w:rsidP="005729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29A2">
        <w:rPr>
          <w:rFonts w:ascii="Times New Roman" w:hAnsi="Times New Roman" w:cs="Times New Roman"/>
          <w:sz w:val="28"/>
          <w:szCs w:val="28"/>
        </w:rPr>
        <w:t>Порядок подачи апелляции о нарушении установленного порядка проведения ГИА</w:t>
      </w:r>
    </w:p>
    <w:p w:rsidR="005729A2" w:rsidRPr="005729A2" w:rsidRDefault="005729A2" w:rsidP="005729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29A2">
        <w:rPr>
          <w:rFonts w:ascii="Times New Roman" w:hAnsi="Times New Roman" w:cs="Times New Roman"/>
          <w:sz w:val="28"/>
          <w:szCs w:val="28"/>
        </w:rPr>
        <w:t>Порядок подачи апелляции о несогласии с выставленными баллами</w:t>
      </w:r>
    </w:p>
    <w:p w:rsidR="005729A2" w:rsidRPr="005729A2" w:rsidRDefault="005729A2" w:rsidP="005729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29A2">
        <w:rPr>
          <w:rFonts w:ascii="Times New Roman" w:hAnsi="Times New Roman" w:cs="Times New Roman"/>
          <w:sz w:val="28"/>
          <w:szCs w:val="28"/>
        </w:rPr>
        <w:t>Апелляция участника ЕГЭ</w:t>
      </w:r>
    </w:p>
    <w:p w:rsidR="005729A2" w:rsidRPr="005729A2" w:rsidRDefault="005729A2" w:rsidP="005729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29A2">
        <w:rPr>
          <w:rFonts w:ascii="Times New Roman" w:hAnsi="Times New Roman" w:cs="Times New Roman"/>
          <w:sz w:val="28"/>
          <w:szCs w:val="28"/>
        </w:rPr>
        <w:t>Заявление апелляция о несогласии с выставленными баллами ГИА-11</w:t>
      </w:r>
    </w:p>
    <w:p w:rsidR="005729A2" w:rsidRPr="005729A2" w:rsidRDefault="005729A2" w:rsidP="005729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29A2">
        <w:rPr>
          <w:rFonts w:ascii="Times New Roman" w:hAnsi="Times New Roman" w:cs="Times New Roman"/>
          <w:sz w:val="28"/>
          <w:szCs w:val="28"/>
        </w:rPr>
        <w:t>Памятка участнику ЕГЭ по апелляции</w:t>
      </w:r>
    </w:p>
    <w:p w:rsidR="005729A2" w:rsidRPr="005729A2" w:rsidRDefault="005729A2" w:rsidP="005729A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29A2">
        <w:rPr>
          <w:rFonts w:ascii="Times New Roman" w:hAnsi="Times New Roman" w:cs="Times New Roman"/>
          <w:sz w:val="28"/>
          <w:szCs w:val="28"/>
        </w:rPr>
        <w:t>Уведомление</w:t>
      </w:r>
    </w:p>
    <w:sectPr w:rsidR="005729A2" w:rsidRPr="005729A2" w:rsidSect="0091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29A2"/>
    <w:rsid w:val="003B6068"/>
    <w:rsid w:val="005729A2"/>
    <w:rsid w:val="0091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2019-06-06T07:45:00Z</dcterms:created>
  <dcterms:modified xsi:type="dcterms:W3CDTF">2019-06-06T07:48:00Z</dcterms:modified>
</cp:coreProperties>
</file>