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77" w:rsidRPr="00CD6A9F" w:rsidRDefault="00CD6A9F" w:rsidP="00CD6A9F">
      <w:pPr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FF0000"/>
        </w:rPr>
        <w:t xml:space="preserve">                </w:t>
      </w:r>
      <w:r w:rsidRPr="00CD6A9F">
        <w:rPr>
          <w:rFonts w:ascii="TimesNewRomanPS-BoldMT" w:hAnsi="TimesNewRomanPS-BoldMT"/>
          <w:b/>
          <w:bCs/>
          <w:color w:val="FF0000"/>
          <w:sz w:val="32"/>
          <w:szCs w:val="32"/>
        </w:rPr>
        <w:t>Памятка по профилактике клещевых инфекций</w:t>
      </w:r>
      <w:r w:rsidRPr="00CD6A9F">
        <w:rPr>
          <w:rFonts w:ascii="TimesNewRomanPS-BoldMT" w:hAnsi="TimesNewRomanPS-BoldMT"/>
          <w:color w:val="FF0000"/>
          <w:sz w:val="28"/>
          <w:szCs w:val="28"/>
        </w:rPr>
        <w:br/>
      </w:r>
      <w:r w:rsidRPr="00CD6A9F">
        <w:rPr>
          <w:rFonts w:ascii="TimesNewRomanPSMT" w:hAnsi="TimesNewRomanPSMT"/>
          <w:color w:val="000000"/>
          <w:sz w:val="24"/>
          <w:szCs w:val="24"/>
        </w:rPr>
        <w:t xml:space="preserve">         </w:t>
      </w:r>
      <w:proofErr w:type="gramStart"/>
      <w:r w:rsidRPr="00CD6A9F">
        <w:rPr>
          <w:rFonts w:ascii="TimesNewRomanPSMT" w:hAnsi="TimesNewRomanPSMT"/>
          <w:color w:val="000000"/>
          <w:sz w:val="24"/>
          <w:szCs w:val="24"/>
        </w:rPr>
        <w:t>В</w:t>
      </w:r>
      <w:proofErr w:type="gramEnd"/>
      <w:r w:rsidRPr="00CD6A9F">
        <w:rPr>
          <w:rFonts w:ascii="TimesNewRomanPSMT" w:hAnsi="TimesNewRomanPSMT"/>
          <w:color w:val="000000"/>
          <w:sz w:val="24"/>
          <w:szCs w:val="24"/>
        </w:rPr>
        <w:t xml:space="preserve"> весенне-летний период достаточно большая опасность для человека и животных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исходит от иксодовых клещей. Иксодовые клещи являются источником повышенной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опасности, поскольку после присасывания могут заразить человека не только клещевым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 xml:space="preserve">энцефалитом, но клещевым </w:t>
      </w:r>
      <w:proofErr w:type="spellStart"/>
      <w:r w:rsidRPr="00CD6A9F">
        <w:rPr>
          <w:rFonts w:ascii="TimesNewRomanPSMT" w:hAnsi="TimesNewRomanPSMT"/>
          <w:color w:val="000000"/>
          <w:sz w:val="24"/>
          <w:szCs w:val="24"/>
        </w:rPr>
        <w:t>боррелиозом</w:t>
      </w:r>
      <w:proofErr w:type="spellEnd"/>
      <w:r w:rsidRPr="00CD6A9F">
        <w:rPr>
          <w:rFonts w:ascii="TimesNewRomanPSMT" w:hAnsi="TimesNewRomanPSMT"/>
          <w:color w:val="000000"/>
          <w:sz w:val="24"/>
          <w:szCs w:val="24"/>
        </w:rPr>
        <w:t xml:space="preserve"> (болезнью Лайма), риккетсиозом, </w:t>
      </w:r>
      <w:proofErr w:type="spellStart"/>
      <w:proofErr w:type="gramStart"/>
      <w:r w:rsidRPr="00CD6A9F">
        <w:rPr>
          <w:rFonts w:ascii="TimesNewRomanPSMT" w:hAnsi="TimesNewRomanPSMT"/>
          <w:color w:val="000000"/>
          <w:sz w:val="24"/>
          <w:szCs w:val="24"/>
        </w:rPr>
        <w:t>эрлихиозом</w:t>
      </w:r>
      <w:proofErr w:type="spellEnd"/>
      <w:r w:rsidRPr="00CD6A9F">
        <w:rPr>
          <w:rFonts w:ascii="TimesNewRomanPSMT" w:hAnsi="TimesNewRomanPSMT"/>
          <w:color w:val="000000"/>
          <w:sz w:val="24"/>
          <w:szCs w:val="24"/>
        </w:rPr>
        <w:t>,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анаплазмозом</w:t>
      </w:r>
      <w:proofErr w:type="gramEnd"/>
      <w:r w:rsidRPr="00CD6A9F">
        <w:rPr>
          <w:rFonts w:ascii="TimesNewRomanPSMT" w:hAnsi="TimesNewRomanPSMT"/>
          <w:color w:val="000000"/>
          <w:sz w:val="24"/>
          <w:szCs w:val="24"/>
        </w:rPr>
        <w:t>, туляремией и другими инфекционными болезнями.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Заражение человека клещевыми инфекциями чаще происходит при укусах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 xml:space="preserve">иксодовыми клещами. </w:t>
      </w:r>
      <w:proofErr w:type="gramStart"/>
      <w:r w:rsidRPr="00CD6A9F">
        <w:rPr>
          <w:rFonts w:ascii="TimesNewRomanPSMT" w:hAnsi="TimesNewRomanPSMT"/>
          <w:color w:val="000000"/>
          <w:sz w:val="24"/>
          <w:szCs w:val="24"/>
        </w:rPr>
        <w:t>Во время</w:t>
      </w:r>
      <w:proofErr w:type="gramEnd"/>
      <w:r w:rsidRPr="00CD6A9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CD6A9F">
        <w:rPr>
          <w:rFonts w:ascii="TimesNewRomanPSMT" w:hAnsi="TimesNewRomanPSMT"/>
          <w:color w:val="000000"/>
          <w:sz w:val="24"/>
          <w:szCs w:val="24"/>
        </w:rPr>
        <w:t>кровососания</w:t>
      </w:r>
      <w:proofErr w:type="spellEnd"/>
      <w:r w:rsidRPr="00CD6A9F">
        <w:rPr>
          <w:rFonts w:ascii="TimesNewRomanPSMT" w:hAnsi="TimesNewRomanPSMT"/>
          <w:color w:val="000000"/>
          <w:sz w:val="24"/>
          <w:szCs w:val="24"/>
        </w:rPr>
        <w:t xml:space="preserve"> возбудители этих заболеваний попадают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вместе со слюной насекомых в организм человека. Заразиться клещевыми инфекциями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можно также при раздавливании клещей незащищенными руками. Клещевым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энцефалитом можно также заразиться при употреблении некипяченого козьего молока.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Как проявляются клещевые инфекции у </w:t>
      </w:r>
      <w:proofErr w:type="gramStart"/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>человека?</w:t>
      </w:r>
      <w:r w:rsidRPr="00CD6A9F">
        <w:rPr>
          <w:rFonts w:ascii="TimesNewRomanPS-BoldMT" w:hAnsi="TimesNewRomanPS-BoldMT"/>
          <w:color w:val="000000"/>
          <w:sz w:val="24"/>
          <w:szCs w:val="24"/>
        </w:rPr>
        <w:br/>
      </w:r>
      <w:r w:rsidRPr="00CD6A9F">
        <w:rPr>
          <w:rFonts w:ascii="TimesNewRomanPS-ItalicMT" w:hAnsi="TimesNewRomanPS-ItalicMT"/>
          <w:i/>
          <w:iCs/>
          <w:color w:val="000000"/>
          <w:sz w:val="24"/>
          <w:szCs w:val="24"/>
        </w:rPr>
        <w:t>Клещевой</w:t>
      </w:r>
      <w:proofErr w:type="gramEnd"/>
      <w:r w:rsidRPr="00CD6A9F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энцефалит - </w:t>
      </w:r>
      <w:r w:rsidRPr="00CD6A9F">
        <w:rPr>
          <w:rFonts w:ascii="TimesNewRomanPSMT" w:hAnsi="TimesNewRomanPSMT"/>
          <w:color w:val="000000"/>
          <w:sz w:val="24"/>
          <w:szCs w:val="24"/>
        </w:rPr>
        <w:t>заболевание с преимущественным поражением нервной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системы, которое начинается с подъема температуры, головной боли в лобно-височных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 xml:space="preserve">областях. Заболевание развивается стремительно. Вирусы поражают мозговые </w:t>
      </w:r>
      <w:proofErr w:type="gramStart"/>
      <w:r w:rsidRPr="00CD6A9F">
        <w:rPr>
          <w:rFonts w:ascii="TimesNewRomanPSMT" w:hAnsi="TimesNewRomanPSMT"/>
          <w:color w:val="000000"/>
          <w:sz w:val="24"/>
          <w:szCs w:val="24"/>
        </w:rPr>
        <w:t>оболочки,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что</w:t>
      </w:r>
      <w:proofErr w:type="gramEnd"/>
      <w:r w:rsidRPr="00CD6A9F">
        <w:rPr>
          <w:rFonts w:ascii="TimesNewRomanPSMT" w:hAnsi="TimesNewRomanPSMT"/>
          <w:color w:val="000000"/>
          <w:sz w:val="24"/>
          <w:szCs w:val="24"/>
        </w:rPr>
        <w:t xml:space="preserve"> проявляется в судорогах, сильных головных болях, потерях сознания.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Риккетсиоз </w:t>
      </w:r>
      <w:r w:rsidRPr="00CD6A9F">
        <w:rPr>
          <w:rFonts w:ascii="TimesNewRomanPSMT" w:hAnsi="TimesNewRomanPSMT"/>
          <w:color w:val="000000"/>
          <w:sz w:val="24"/>
          <w:szCs w:val="24"/>
        </w:rPr>
        <w:t>- заболевание, характеризующееся лихорадочным состоянием,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первичным аффектом на месте укуса, увеличением лимфатических узлов, сыпью.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 xml:space="preserve">При </w:t>
      </w:r>
      <w:r w:rsidRPr="00CD6A9F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болезни Лайма </w:t>
      </w:r>
      <w:r w:rsidRPr="00CD6A9F">
        <w:rPr>
          <w:rFonts w:ascii="TimesNewRomanPSMT" w:hAnsi="TimesNewRomanPSMT"/>
          <w:color w:val="000000"/>
          <w:sz w:val="24"/>
          <w:szCs w:val="24"/>
        </w:rPr>
        <w:t>на месте присасывания клеща образуется красное пятно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диаметром 3 и более сантиметров – эритема. Заболевание также сопровождается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повышением температуры, головными и мышечными болями, увеличением лимфоузлов,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поражением суставов, сердца, нервной системы.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>Что необходимо сделать при обнаружении присосавшегося клеща?</w:t>
      </w:r>
      <w:r w:rsidRPr="00CD6A9F">
        <w:rPr>
          <w:rFonts w:ascii="TimesNewRomanPS-BoldMT" w:hAnsi="TimesNewRomanPS-BoldMT"/>
          <w:color w:val="000000"/>
          <w:sz w:val="24"/>
          <w:szCs w:val="24"/>
        </w:rPr>
        <w:br/>
      </w:r>
      <w:r w:rsidRPr="00CD6A9F">
        <w:rPr>
          <w:rFonts w:ascii="TimesNewRomanPSMT" w:hAnsi="TimesNewRomanPSMT"/>
          <w:color w:val="000000"/>
          <w:sz w:val="24"/>
          <w:szCs w:val="24"/>
        </w:rPr>
        <w:t>Следует как можно быстрее удалить присосавшегося клеща, проконсультироваться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у врача, который решит вопрос о целесообразности исследования клеща на зараженность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клещевыми инфекциями и при необходимости назначит профилактическое лечение.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>Чем опасны клещевые инфекции?</w:t>
      </w:r>
      <w:r w:rsidRPr="00CD6A9F">
        <w:rPr>
          <w:rFonts w:ascii="TimesNewRomanPS-BoldMT" w:hAnsi="TimesNewRomanPS-BoldMT"/>
          <w:color w:val="000000"/>
          <w:sz w:val="24"/>
          <w:szCs w:val="24"/>
        </w:rPr>
        <w:br/>
      </w:r>
      <w:r w:rsidRPr="00CD6A9F">
        <w:rPr>
          <w:rFonts w:ascii="TimesNewRomanPSMT" w:hAnsi="TimesNewRomanPSMT"/>
          <w:color w:val="000000"/>
          <w:sz w:val="24"/>
          <w:szCs w:val="24"/>
        </w:rPr>
        <w:t>Если своевременно не начать лечение, то клещевые инфекции могут привести к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инвалидности.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>Как уберечься от заболеваний, передаваемых иксодовыми клещами?</w:t>
      </w:r>
      <w:r w:rsidRPr="00CD6A9F">
        <w:rPr>
          <w:rFonts w:ascii="TimesNewRomanPS-BoldMT" w:hAnsi="TimesNewRomanPS-BoldMT"/>
          <w:color w:val="000000"/>
          <w:sz w:val="24"/>
          <w:szCs w:val="24"/>
        </w:rPr>
        <w:br/>
      </w:r>
      <w:r w:rsidRPr="00CD6A9F">
        <w:rPr>
          <w:rFonts w:ascii="TimesNewRomanPSMT" w:hAnsi="TimesNewRomanPSMT"/>
          <w:color w:val="000000"/>
          <w:sz w:val="24"/>
          <w:szCs w:val="24"/>
        </w:rPr>
        <w:t>Самым надежным средством в предупреждении клещевого энцефалита, является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вакцинация; в профилактике риккетсиоза и болезни Лайма является соблюдение мер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личной безопасности. При посещении лесопарковых зон отдыха позаботьтесь о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 xml:space="preserve">соответствующей одежде и обуви, исключающей </w:t>
      </w:r>
      <w:proofErr w:type="spellStart"/>
      <w:r w:rsidRPr="00CD6A9F">
        <w:rPr>
          <w:rFonts w:ascii="TimesNewRomanPSMT" w:hAnsi="TimesNewRomanPSMT"/>
          <w:color w:val="000000"/>
          <w:sz w:val="24"/>
          <w:szCs w:val="24"/>
        </w:rPr>
        <w:t>заползание</w:t>
      </w:r>
      <w:proofErr w:type="spellEnd"/>
      <w:r w:rsidRPr="00CD6A9F">
        <w:rPr>
          <w:rFonts w:ascii="TimesNewRomanPSMT" w:hAnsi="TimesNewRomanPSMT"/>
          <w:color w:val="000000"/>
          <w:sz w:val="24"/>
          <w:szCs w:val="24"/>
        </w:rPr>
        <w:t xml:space="preserve"> клещей через рукава и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воротник. Штанины брюк следует заправить в носки или сапоги. Можно воспользоваться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специальными отпугивающими клещей средствами - репеллентами, которые можно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приобрести в аптеках и торговой сети.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Где обитают иксодовые клещи и каковы особенности их </w:t>
      </w:r>
      <w:proofErr w:type="gramStart"/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>биологии?</w:t>
      </w:r>
      <w:r w:rsidRPr="00CD6A9F">
        <w:rPr>
          <w:rFonts w:ascii="TimesNewRomanPS-BoldMT" w:hAnsi="TimesNewRomanPS-BoldMT"/>
          <w:color w:val="000000"/>
          <w:sz w:val="24"/>
          <w:szCs w:val="24"/>
        </w:rPr>
        <w:br/>
      </w:r>
      <w:r w:rsidRPr="00CD6A9F">
        <w:rPr>
          <w:rFonts w:ascii="TimesNewRomanPSMT" w:hAnsi="TimesNewRomanPSMT"/>
          <w:color w:val="000000"/>
          <w:sz w:val="24"/>
          <w:szCs w:val="24"/>
        </w:rPr>
        <w:t>Клещи</w:t>
      </w:r>
      <w:proofErr w:type="gramEnd"/>
      <w:r w:rsidRPr="00CD6A9F">
        <w:rPr>
          <w:rFonts w:ascii="TimesNewRomanPSMT" w:hAnsi="TimesNewRomanPSMT"/>
          <w:color w:val="000000"/>
          <w:sz w:val="24"/>
          <w:szCs w:val="24"/>
        </w:rPr>
        <w:t xml:space="preserve"> обитают в лесной подстилке, на траве и кустарниках. Они не прыгают и не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 xml:space="preserve">летают. Клещи влаголюбивы, не переносят сухого воздуха и прямых солнечных </w:t>
      </w:r>
      <w:proofErr w:type="gramStart"/>
      <w:r w:rsidRPr="00CD6A9F">
        <w:rPr>
          <w:rFonts w:ascii="TimesNewRomanPSMT" w:hAnsi="TimesNewRomanPSMT"/>
          <w:color w:val="000000"/>
          <w:sz w:val="24"/>
          <w:szCs w:val="24"/>
        </w:rPr>
        <w:t>лучей,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которые</w:t>
      </w:r>
      <w:proofErr w:type="gramEnd"/>
      <w:r w:rsidRPr="00CD6A9F">
        <w:rPr>
          <w:rFonts w:ascii="TimesNewRomanPSMT" w:hAnsi="TimesNewRomanPSMT"/>
          <w:color w:val="000000"/>
          <w:sz w:val="24"/>
          <w:szCs w:val="24"/>
        </w:rPr>
        <w:t xml:space="preserve"> действуют на них губительно. Активность клещей возрастает в зависимости от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погодных условий, обычно с апреля по октябрь.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Как правильно избавиться от присосавшегося </w:t>
      </w:r>
      <w:proofErr w:type="gramStart"/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>клеща?</w:t>
      </w:r>
      <w:r w:rsidRPr="00CD6A9F">
        <w:rPr>
          <w:rFonts w:ascii="TimesNewRomanPS-BoldMT" w:hAnsi="TimesNewRomanPS-BoldMT"/>
          <w:color w:val="000000"/>
          <w:sz w:val="24"/>
          <w:szCs w:val="24"/>
        </w:rPr>
        <w:br/>
      </w:r>
      <w:r w:rsidRPr="00CD6A9F">
        <w:rPr>
          <w:rFonts w:ascii="TimesNewRomanPSMT" w:hAnsi="TimesNewRomanPSMT"/>
          <w:color w:val="000000"/>
          <w:sz w:val="24"/>
          <w:szCs w:val="24"/>
        </w:rPr>
        <w:t>Если</w:t>
      </w:r>
      <w:proofErr w:type="gramEnd"/>
      <w:r w:rsidRPr="00CD6A9F">
        <w:rPr>
          <w:rFonts w:ascii="TimesNewRomanPSMT" w:hAnsi="TimesNewRomanPSMT"/>
          <w:color w:val="000000"/>
          <w:sz w:val="24"/>
          <w:szCs w:val="24"/>
        </w:rPr>
        <w:t xml:space="preserve"> Вы обнаружили присосавшегося клеща, постарайтесь не паниковать, а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правильно от него избавиться. Это лучше сделать в лечебном учреждении. Но если Вы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решили это делать самостоятельно, помните, что в целях безопасности процедуру нужно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проводить защищенными руками, надев перчатки или обернув пальцы марлей. Чтобы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клещ был пригодным для исследования, нельзя проводить предварительную обработку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места укуса жиром, камфорным или подсолнечным маслом, кремом или вазелином.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Снимать его следует очень осторожно, чтобы не оборвать хоботок, который глубоко и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MT" w:hAnsi="TimesNewRomanPSMT"/>
          <w:color w:val="000000"/>
          <w:sz w:val="24"/>
          <w:szCs w:val="24"/>
        </w:rPr>
        <w:lastRenderedPageBreak/>
        <w:t>сильно укрепляется на весь период присасывания.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-BoldMT" w:hAnsi="TimesNewRomanPS-BoldMT"/>
          <w:b/>
          <w:bCs/>
          <w:color w:val="000000"/>
          <w:sz w:val="24"/>
          <w:szCs w:val="24"/>
        </w:rPr>
        <w:t>При удалении клеща необходимо соблюдать следующие рекомендации:</w:t>
      </w:r>
      <w:r w:rsidRPr="00CD6A9F">
        <w:rPr>
          <w:rFonts w:ascii="TimesNewRomanPS-BoldMT" w:hAnsi="TimesNewRomanPS-BoldMT"/>
          <w:color w:val="000000"/>
          <w:sz w:val="24"/>
          <w:szCs w:val="24"/>
        </w:rPr>
        <w:br/>
      </w:r>
      <w:r w:rsidRPr="00CD6A9F">
        <w:rPr>
          <w:rFonts w:ascii="TimesNewRomanPSMT" w:hAnsi="TimesNewRomanPSMT"/>
          <w:color w:val="000000"/>
          <w:sz w:val="24"/>
          <w:szCs w:val="24"/>
        </w:rPr>
        <w:t>- захватить клеща пинцетом или обернутыми чистой марлей пальцами как можно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ближе к его ротовому аппарату и держа строго перпендикулярно поверхности укуса</w:t>
      </w:r>
      <w:r w:rsidRPr="00CD6A9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D6A9F">
        <w:rPr>
          <w:rFonts w:ascii="TimesNewRomanPSMT" w:hAnsi="TimesNewRomanPSMT"/>
          <w:color w:val="000000"/>
          <w:sz w:val="24"/>
          <w:szCs w:val="24"/>
        </w:rPr>
        <w:t>повернуть тело клеща вокруг оси против часовой стрелки, извлечь его из кожных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покровов,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- место укуса продезинфицировать любым пригодным для этих целей средством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</w:r>
      <w:r w:rsidRPr="00CD6A9F"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Pr="00CD6A9F">
        <w:rPr>
          <w:rFonts w:ascii="TimesNewRomanPSMT" w:hAnsi="TimesNewRomanPSMT"/>
          <w:color w:val="000000"/>
          <w:sz w:val="24"/>
          <w:szCs w:val="24"/>
        </w:rPr>
        <w:t>(</w:t>
      </w:r>
      <w:r w:rsidRPr="00CD6A9F">
        <w:rPr>
          <w:rFonts w:ascii="TimesNewRomanPSMT" w:hAnsi="TimesNewRomanPSMT"/>
          <w:color w:val="000000"/>
          <w:sz w:val="24"/>
          <w:szCs w:val="24"/>
        </w:rPr>
        <w:t>70% спирт, 5% йод, одеколон),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-</w:t>
      </w:r>
      <w:r w:rsidRPr="00CD6A9F">
        <w:rPr>
          <w:rFonts w:ascii="TimesNewRomanPSMT" w:hAnsi="TimesNewRomanPSMT"/>
          <w:color w:val="000000"/>
          <w:sz w:val="24"/>
          <w:szCs w:val="24"/>
        </w:rPr>
        <w:t>после извлечения клеща необходимо тщательно вымыть руки с мылом,</w:t>
      </w:r>
      <w:r w:rsidRPr="00CD6A9F">
        <w:rPr>
          <w:rFonts w:ascii="TimesNewRomanPSMT" w:hAnsi="TimesNewRomanPSMT"/>
          <w:color w:val="000000"/>
          <w:sz w:val="24"/>
          <w:szCs w:val="24"/>
        </w:rPr>
        <w:br/>
        <w:t>- извлеченного клеща принести на анализ</w:t>
      </w:r>
    </w:p>
    <w:p w:rsidR="00CD6A9F" w:rsidRPr="00CD6A9F" w:rsidRDefault="00CD6A9F" w:rsidP="00CD6A9F">
      <w:pPr>
        <w:jc w:val="both"/>
        <w:rPr>
          <w:sz w:val="28"/>
          <w:szCs w:val="28"/>
        </w:rPr>
      </w:pPr>
      <w:r w:rsidRPr="00CD6A9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К</w:t>
      </w:r>
      <w:r w:rsidRPr="00CD6A9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онечно, не все клещи являются переносчиками болезни Лайма или клещевого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CD6A9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энцефалита, однако если Вас укусил клещ, обязательно следует</w:t>
      </w:r>
      <w:r w:rsidRPr="00CD6A9F">
        <w:rPr>
          <w:rFonts w:ascii="TimesNewRomanPS-BoldItalicMT" w:hAnsi="TimesNewRomanPS-BoldItalicMT"/>
          <w:color w:val="000000"/>
          <w:sz w:val="28"/>
          <w:szCs w:val="28"/>
        </w:rPr>
        <w:br/>
      </w:r>
      <w:r w:rsidRPr="00CD6A9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проконсультироваться у врача.</w:t>
      </w:r>
    </w:p>
    <w:sectPr w:rsidR="00CD6A9F" w:rsidRPr="00CD6A9F" w:rsidSect="00CD6A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41"/>
    <w:rsid w:val="00285377"/>
    <w:rsid w:val="006C4C41"/>
    <w:rsid w:val="00C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E17A1-E661-43FD-AF99-BE5F626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2</cp:revision>
  <dcterms:created xsi:type="dcterms:W3CDTF">2019-04-08T07:10:00Z</dcterms:created>
  <dcterms:modified xsi:type="dcterms:W3CDTF">2019-04-08T07:16:00Z</dcterms:modified>
</cp:coreProperties>
</file>