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27" w:rsidRDefault="00D41927" w:rsidP="00D41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Русская средняя общеобразовательная школа</w:t>
      </w: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М.Н. Алексеева</w:t>
      </w:r>
    </w:p>
    <w:tbl>
      <w:tblPr>
        <w:tblW w:w="14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7938"/>
      </w:tblGrid>
      <w:tr w:rsidR="00D41927" w:rsidTr="00C26BA1">
        <w:trPr>
          <w:trHeight w:val="1571"/>
        </w:trPr>
        <w:tc>
          <w:tcPr>
            <w:tcW w:w="3960" w:type="dxa"/>
            <w:vAlign w:val="center"/>
          </w:tcPr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41927" w:rsidRPr="00774E7D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D41927" w:rsidRPr="00774E7D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D41927" w:rsidRPr="00774E7D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D41927" w:rsidRPr="00774E7D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41927" w:rsidRDefault="00D41927" w:rsidP="00C26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1927" w:rsidRDefault="00D41927" w:rsidP="00D41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x-none"/>
        </w:rPr>
      </w:pPr>
    </w:p>
    <w:p w:rsidR="00D41927" w:rsidRDefault="00D41927" w:rsidP="00D41927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D41927" w:rsidRDefault="00D41927" w:rsidP="00D41927">
      <w:pPr>
        <w:spacing w:after="0" w:line="240" w:lineRule="atLeast"/>
        <w:jc w:val="center"/>
        <w:rPr>
          <w:rFonts w:ascii="Times New Roman" w:hAnsi="Times New Roman"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</w:rPr>
        <w:t xml:space="preserve">          </w:t>
      </w:r>
      <w:r>
        <w:rPr>
          <w:rFonts w:ascii="Times New Roman" w:hAnsi="Times New Roman"/>
          <w:bCs/>
          <w:sz w:val="32"/>
          <w:szCs w:val="32"/>
        </w:rPr>
        <w:t>по</w:t>
      </w:r>
      <w:r>
        <w:rPr>
          <w:rFonts w:ascii="Times New Roman" w:hAnsi="Times New Roman"/>
          <w:b/>
          <w:bCs/>
          <w:sz w:val="32"/>
          <w:szCs w:val="32"/>
        </w:rPr>
        <w:t xml:space="preserve">   внеурочной деятельности «Безопасное колесо»</w:t>
      </w:r>
    </w:p>
    <w:p w:rsidR="00D41927" w:rsidRDefault="00D41927" w:rsidP="00D41927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Уровень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r w:rsidRPr="00F87880">
        <w:rPr>
          <w:rFonts w:ascii="Times New Roman" w:hAnsi="Times New Roman"/>
          <w:sz w:val="36"/>
          <w:szCs w:val="36"/>
        </w:rPr>
        <w:t>основное</w:t>
      </w:r>
      <w:r w:rsidRPr="004B04AA">
        <w:rPr>
          <w:rFonts w:ascii="Times New Roman" w:hAnsi="Times New Roman"/>
          <w:sz w:val="36"/>
          <w:szCs w:val="36"/>
        </w:rPr>
        <w:t xml:space="preserve"> общее образование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 </w:t>
      </w:r>
      <w:r>
        <w:rPr>
          <w:rFonts w:ascii="Times New Roman" w:hAnsi="Times New Roman"/>
          <w:sz w:val="36"/>
          <w:szCs w:val="36"/>
        </w:rPr>
        <w:t>5,7</w:t>
      </w:r>
      <w:r>
        <w:rPr>
          <w:rFonts w:ascii="Times New Roman" w:hAnsi="Times New Roman"/>
          <w:sz w:val="40"/>
          <w:szCs w:val="40"/>
        </w:rPr>
        <w:t>классы</w:t>
      </w: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41927" w:rsidRDefault="00D41927" w:rsidP="00D41927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32"/>
          <w:szCs w:val="32"/>
          <w:lang w:val="x-none" w:eastAsia="x-none"/>
        </w:rPr>
      </w:pPr>
      <w:r>
        <w:rPr>
          <w:rFonts w:ascii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D41927" w:rsidRDefault="00D41927" w:rsidP="00D4192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1FFD">
        <w:rPr>
          <w:rFonts w:ascii="Times New Roman" w:hAnsi="Times New Roman"/>
          <w:sz w:val="28"/>
          <w:szCs w:val="28"/>
        </w:rPr>
        <w:t xml:space="preserve"> 5 классе</w:t>
      </w:r>
      <w:r>
        <w:rPr>
          <w:rFonts w:ascii="Times New Roman" w:hAnsi="Times New Roman"/>
          <w:sz w:val="28"/>
          <w:szCs w:val="28"/>
        </w:rPr>
        <w:t xml:space="preserve"> 35 часов, 1 раз в неделю</w:t>
      </w:r>
      <w:r w:rsidR="00D61FFD">
        <w:rPr>
          <w:rFonts w:ascii="Times New Roman" w:hAnsi="Times New Roman"/>
          <w:sz w:val="28"/>
          <w:szCs w:val="28"/>
        </w:rPr>
        <w:t>;</w:t>
      </w:r>
    </w:p>
    <w:p w:rsidR="00D61FFD" w:rsidRDefault="00D61FFD" w:rsidP="00D4192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классе 35 часов, 1 раз в неделю</w:t>
      </w:r>
    </w:p>
    <w:p w:rsidR="00D41927" w:rsidRDefault="00D41927" w:rsidP="00D41927">
      <w:pPr>
        <w:keepNext/>
        <w:spacing w:after="0" w:line="360" w:lineRule="auto"/>
        <w:jc w:val="right"/>
        <w:outlineLvl w:val="0"/>
        <w:rPr>
          <w:rFonts w:ascii="Times New Roman" w:hAnsi="Times New Roman"/>
          <w:bCs/>
          <w:sz w:val="36"/>
          <w:szCs w:val="36"/>
          <w:u w:val="single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Учитель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proofErr w:type="spellStart"/>
      <w:r>
        <w:rPr>
          <w:rFonts w:ascii="Times New Roman" w:hAnsi="Times New Roman"/>
          <w:bCs/>
          <w:sz w:val="36"/>
          <w:szCs w:val="36"/>
          <w:lang w:eastAsia="x-none"/>
        </w:rPr>
        <w:t>Дружиненко</w:t>
      </w:r>
      <w:proofErr w:type="spellEnd"/>
      <w:r>
        <w:rPr>
          <w:rFonts w:ascii="Times New Roman" w:hAnsi="Times New Roman"/>
          <w:bCs/>
          <w:sz w:val="36"/>
          <w:szCs w:val="36"/>
          <w:lang w:eastAsia="x-none"/>
        </w:rPr>
        <w:t xml:space="preserve"> И.К.</w:t>
      </w: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927" w:rsidRDefault="00D41927" w:rsidP="00D41927">
      <w:pPr>
        <w:tabs>
          <w:tab w:val="left" w:pos="414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Правил дорожного движения, Программы правил дорожного движения для общеобразовательных школ и внешкольных учреждений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78200E">
        <w:rPr>
          <w:rFonts w:ascii="Times New Roman" w:hAnsi="Times New Roman"/>
          <w:sz w:val="28"/>
          <w:szCs w:val="28"/>
        </w:rPr>
        <w:t>-</w:t>
      </w:r>
      <w:r w:rsidR="0078200E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классов. Методических рекомендаций по обучению школьников правилам безопасности движения, </w:t>
      </w:r>
      <w:r w:rsidR="005E3B86">
        <w:rPr>
          <w:rFonts w:ascii="Times New Roman" w:hAnsi="Times New Roman"/>
          <w:sz w:val="28"/>
          <w:szCs w:val="28"/>
        </w:rPr>
        <w:t>образовательной программы школы.</w:t>
      </w: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927" w:rsidRDefault="00D41927" w:rsidP="00D41927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hAnsi="Times New Roman"/>
          <w:sz w:val="28"/>
          <w:szCs w:val="28"/>
        </w:rPr>
      </w:pPr>
    </w:p>
    <w:p w:rsidR="00D41927" w:rsidRDefault="00D41927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2019-2020 учебный год</w:t>
      </w:r>
    </w:p>
    <w:p w:rsidR="00C26BA1" w:rsidRDefault="00C26BA1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C26BA1" w:rsidRDefault="00C26BA1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E27469" w:rsidRPr="00C26BA1" w:rsidRDefault="00C26BA1" w:rsidP="00D41927">
      <w:pPr>
        <w:pStyle w:val="a3"/>
        <w:spacing w:before="0" w:after="0" w:line="240" w:lineRule="atLeast"/>
        <w:jc w:val="center"/>
        <w:rPr>
          <w:b/>
        </w:rPr>
      </w:pPr>
      <w:r w:rsidRPr="00C26BA1">
        <w:rPr>
          <w:b/>
        </w:rPr>
        <w:t>Результаты освоения курса внеурочной деятельности</w:t>
      </w:r>
    </w:p>
    <w:p w:rsidR="00C26BA1" w:rsidRDefault="00C26BA1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-принятие образа «хороший пешеход, хороший пассажир»;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-самостоятельность и личная ответственность за свои поступки, установка на здоровый образ жизни;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-уважительное отношение к другим участникам дорожного движения;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-осознание ответственности человека за общее благополучие;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-этические чувства, прежде всего доброжелательность и эмоционально-нравственная отзывчивость;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-положительная мотивация и познавательный интерес к занятиям по программе «Основы безопасности дорожного движения»;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-способность к самооценке;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-начальные навыки сотрудничества в разных ситуациях;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2746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-навыки контроля и самооценки процесса и результата деятельности;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-умение ставить и формулировать проблемы;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-навыки осознанного и произвольного построения сообщения в устной форме, в том числе творческого характера;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-установление причинно-следственных связей;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-использование речи для регуляции своего действия;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-адекватное восприятие предложений учителей, товарищей, родителей и других людей по исправлению допущенных ошибок;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-умение выделять и формулировать то, что уже усвоено и что еще нужно усвоить;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-умение соотносить правильность выбора, планирования, выполнения и результата действия с требованиями задачи;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sz w:val="24"/>
          <w:szCs w:val="24"/>
        </w:rPr>
        <w:t xml:space="preserve">   Коммуникативные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В процессе обучения дети учатся: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-работать в группе, учитывать мнения партнеров;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-ставить вопросы;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-обращаться за помощью;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-формулировать свои затруднения;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-предлагать помощь и сотрудничество;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-слушать собеседника;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-договариваться и приходить к общему решению;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-формулировать собственное мнение и позицию;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lastRenderedPageBreak/>
        <w:t xml:space="preserve">-осуществлять взаимный контроль; </w:t>
      </w:r>
    </w:p>
    <w:p w:rsidR="008555CE" w:rsidRDefault="00E27469" w:rsidP="00E274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-адекватно оценивать собственное поведение и поведение окружающих.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sz w:val="24"/>
          <w:szCs w:val="24"/>
        </w:rPr>
        <w:t>Предметные</w:t>
      </w:r>
      <w:r w:rsidR="00933ABA">
        <w:rPr>
          <w:rFonts w:ascii="Times New Roman" w:hAnsi="Times New Roman"/>
          <w:b/>
          <w:bCs/>
          <w:sz w:val="24"/>
          <w:szCs w:val="24"/>
        </w:rPr>
        <w:t xml:space="preserve"> для 5 класса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i/>
          <w:iCs/>
          <w:sz w:val="24"/>
          <w:szCs w:val="24"/>
        </w:rPr>
        <w:t>учащиеся должны знать: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-название, назначение и расположение на дорогах дорожных знаков, дорожной разметки;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-значение сигналов светофора для транспорта и пешеходов;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-виды автомашин специального назначения;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-положения регулировщика;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-виды перекрёстков;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-значения сигналов, подаваемых водителями транспортных средств;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-наиболее характерные и частые ошибки в поведении пешеходов на дорогах, приводящие к ДТП</w:t>
      </w:r>
      <w:r w:rsidRPr="00E27469">
        <w:rPr>
          <w:rFonts w:ascii="Times New Roman" w:hAnsi="Times New Roman"/>
          <w:b/>
          <w:bCs/>
          <w:sz w:val="24"/>
          <w:szCs w:val="24"/>
        </w:rPr>
        <w:t>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i/>
          <w:iCs/>
          <w:sz w:val="24"/>
          <w:szCs w:val="24"/>
        </w:rPr>
        <w:t>должны уметь: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-выбирать безопасные места при переходе проезжей части дороги; 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-определять виды перекрёстков;</w:t>
      </w:r>
    </w:p>
    <w:p w:rsidR="00E27469" w:rsidRPr="00E27469" w:rsidRDefault="00E27469" w:rsidP="00E27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-пользоваться общественным транспортом;</w:t>
      </w:r>
    </w:p>
    <w:p w:rsidR="00E27469" w:rsidRPr="00E27469" w:rsidRDefault="00E27469" w:rsidP="00D61FF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7469">
        <w:rPr>
          <w:rFonts w:ascii="Times New Roman" w:hAnsi="Times New Roman"/>
          <w:sz w:val="24"/>
          <w:szCs w:val="24"/>
        </w:rPr>
        <w:t>-выполнять требования сигналов регулировщика и водителей транспортных средств</w:t>
      </w:r>
      <w:r w:rsidRPr="00E27469">
        <w:rPr>
          <w:rFonts w:ascii="Times New Roman" w:hAnsi="Times New Roman"/>
          <w:b/>
          <w:bCs/>
          <w:sz w:val="24"/>
          <w:szCs w:val="24"/>
        </w:rPr>
        <w:t>.</w:t>
      </w:r>
      <w:r w:rsidR="00D61FFD" w:rsidRPr="00E2746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E27469" w:rsidRDefault="00933ABA" w:rsidP="008555C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7469">
        <w:rPr>
          <w:rFonts w:ascii="Times New Roman" w:hAnsi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sz w:val="24"/>
          <w:szCs w:val="24"/>
        </w:rPr>
        <w:t xml:space="preserve"> для 7 класса 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i/>
          <w:iCs/>
          <w:sz w:val="24"/>
          <w:szCs w:val="24"/>
        </w:rPr>
        <w:t>учащиеся должны знать: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-название, назначение и расположение на дорогах дорожных знаков, дорожной разметки;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-положения регулировщика;</w:t>
      </w:r>
    </w:p>
    <w:p w:rsidR="008555CE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-виды перекрёстков;</w:t>
      </w:r>
    </w:p>
    <w:p w:rsidR="008555CE" w:rsidRDefault="008555CE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движение группами и в колонне;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-значения сигналов, подаваемых водителями транспортных средств;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-наиболее характерные и частые ошибки в поведении пешеходов на дорогах, приводящие к ДТП</w:t>
      </w:r>
      <w:r w:rsidRPr="00E27469">
        <w:rPr>
          <w:rFonts w:ascii="Times New Roman" w:hAnsi="Times New Roman"/>
          <w:b/>
          <w:bCs/>
          <w:sz w:val="24"/>
          <w:szCs w:val="24"/>
        </w:rPr>
        <w:t>;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b/>
          <w:bCs/>
          <w:i/>
          <w:iCs/>
          <w:sz w:val="24"/>
          <w:szCs w:val="24"/>
        </w:rPr>
        <w:t>должны уметь: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 xml:space="preserve">-выбирать безопасные места при переходе проезжей части дороги; 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-определять виды перекрёстков;</w:t>
      </w:r>
    </w:p>
    <w:p w:rsidR="00933ABA" w:rsidRPr="00E27469" w:rsidRDefault="00933ABA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-пользоваться общественным транспортом;</w:t>
      </w:r>
    </w:p>
    <w:p w:rsidR="00933ABA" w:rsidRDefault="00933ABA" w:rsidP="00933A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-выполнять требования сигналов регулировщика и водителей транспортных средств</w:t>
      </w:r>
      <w:r w:rsidRPr="00E27469">
        <w:rPr>
          <w:rFonts w:ascii="Times New Roman" w:hAnsi="Times New Roman"/>
          <w:b/>
          <w:bCs/>
          <w:sz w:val="24"/>
          <w:szCs w:val="24"/>
        </w:rPr>
        <w:t>.</w:t>
      </w:r>
    </w:p>
    <w:p w:rsidR="00D61FFD" w:rsidRPr="00E27469" w:rsidRDefault="00D61FFD" w:rsidP="00933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FFD" w:rsidRPr="0050372A" w:rsidRDefault="00D61FFD" w:rsidP="00D61FFD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50372A">
        <w:rPr>
          <w:rFonts w:ascii="Times New Roman" w:eastAsia="Calibri" w:hAnsi="Times New Roman"/>
          <w:color w:val="00000A"/>
          <w:sz w:val="24"/>
          <w:szCs w:val="24"/>
        </w:rPr>
        <w:t xml:space="preserve">Программа описывает познавательную внеурочную деятельность в рамках основной образовательной программы школы. </w:t>
      </w:r>
    </w:p>
    <w:p w:rsidR="00D61FFD" w:rsidRPr="0050372A" w:rsidRDefault="00D61FFD" w:rsidP="00D61FF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5037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0372A">
        <w:rPr>
          <w:rFonts w:ascii="Times New Roman" w:hAnsi="Times New Roman"/>
          <w:sz w:val="24"/>
          <w:szCs w:val="24"/>
        </w:rPr>
        <w:t>Занятия проводятся 1 раз в неделю, всего 35 часов в год</w:t>
      </w:r>
      <w:r>
        <w:rPr>
          <w:rFonts w:ascii="Times New Roman" w:hAnsi="Times New Roman"/>
          <w:sz w:val="24"/>
          <w:szCs w:val="24"/>
        </w:rPr>
        <w:t>.</w:t>
      </w:r>
      <w:r w:rsidRPr="005037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Программа выполнена в полном объёме.</w:t>
      </w:r>
    </w:p>
    <w:p w:rsidR="00933ABA" w:rsidRPr="00E27469" w:rsidRDefault="00933ABA" w:rsidP="00E2746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27469" w:rsidRPr="00E27469" w:rsidRDefault="00E27469" w:rsidP="00E2746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746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Содержание программы</w:t>
      </w:r>
      <w:r w:rsidR="00C26BA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5 класса</w:t>
      </w:r>
    </w:p>
    <w:p w:rsidR="00E27469" w:rsidRPr="00E27469" w:rsidRDefault="00E27469" w:rsidP="00E2746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0129"/>
        <w:gridCol w:w="2011"/>
      </w:tblGrid>
      <w:tr w:rsidR="00E27469" w:rsidRPr="00E27469" w:rsidTr="00C26BA1">
        <w:trPr>
          <w:trHeight w:val="188"/>
        </w:trPr>
        <w:tc>
          <w:tcPr>
            <w:tcW w:w="2028" w:type="dxa"/>
          </w:tcPr>
          <w:p w:rsidR="00E27469" w:rsidRPr="00E27469" w:rsidRDefault="00E27469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129" w:type="dxa"/>
          </w:tcPr>
          <w:p w:rsidR="00E27469" w:rsidRPr="00E27469" w:rsidRDefault="00E27469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2011" w:type="dxa"/>
          </w:tcPr>
          <w:p w:rsidR="00E27469" w:rsidRPr="00E27469" w:rsidRDefault="00E27469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966208" w:rsidRPr="00E27469" w:rsidTr="008555CE">
        <w:trPr>
          <w:trHeight w:val="277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9" w:type="dxa"/>
            <w:vMerge w:val="restart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Безопасность пешеходов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Детский </w:t>
            </w:r>
            <w:proofErr w:type="spellStart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дорожно</w:t>
            </w:r>
            <w:proofErr w:type="spellEnd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- транспортный травматизм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Остановочный путь.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Скорость движения.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Нерегулируемые перекрестки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Поездка в общественном транспорте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Перевозка детей в транспорте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Игра 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Проектная работа по теме: « Культура поведения в транспорте и на улице». 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Дорожная разметка и ее предназначение.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Труд водителя. За рулем – хороший человек.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Оборудование автомобилей </w:t>
            </w:r>
            <w:proofErr w:type="spellStart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спец</w:t>
            </w:r>
            <w:proofErr w:type="gramStart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.п</w:t>
            </w:r>
            <w:proofErr w:type="gramEnd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риборами</w:t>
            </w:r>
            <w:proofErr w:type="spellEnd"/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Безопасность на дорогах ради безопасности жизни.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Урок-экскурсия по улицам села 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Пусть утро будет ясным.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Конкурс рисунков и сочинений по теме: « Заглянем в будущее».</w:t>
            </w:r>
          </w:p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Современный транспорт.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Современный транспорт.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Виды транспорта.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Значение номерных знаков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Правила поведения в транспорте. Мероприятие «Я пассажир».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Железная дорога.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Что такое ДТП?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Причины возникновения ДТП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Создание буклета «Помни, пешеход!»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В стране дорожных знаков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История возникновения дорожных знаков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Дорожные знаки и их группы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Мероприятие: «Я знаток дорожных знаков»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Государственная инспекция безопасности дорожного движения</w:t>
            </w:r>
          </w:p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Дорожно-патрульная служба</w:t>
            </w:r>
          </w:p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966208" w:rsidRPr="00E27469" w:rsidTr="008555CE">
        <w:trPr>
          <w:trHeight w:val="280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71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64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6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71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62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18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268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272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70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02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C26BA1">
        <w:trPr>
          <w:trHeight w:val="273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65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69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59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</w:tr>
      <w:tr w:rsidR="00966208" w:rsidRPr="00E27469" w:rsidTr="008555CE">
        <w:trPr>
          <w:trHeight w:val="277"/>
        </w:trPr>
        <w:tc>
          <w:tcPr>
            <w:tcW w:w="2028" w:type="dxa"/>
          </w:tcPr>
          <w:p w:rsidR="00966208" w:rsidRPr="00E27469" w:rsidRDefault="00966208" w:rsidP="00E274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7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33-34-35</w:t>
            </w:r>
          </w:p>
        </w:tc>
        <w:tc>
          <w:tcPr>
            <w:tcW w:w="10129" w:type="dxa"/>
            <w:vMerge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011" w:type="dxa"/>
          </w:tcPr>
          <w:p w:rsidR="00966208" w:rsidRPr="00E27469" w:rsidRDefault="00966208" w:rsidP="00E2746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</w:p>
        </w:tc>
      </w:tr>
    </w:tbl>
    <w:p w:rsidR="00E27469" w:rsidRPr="00E27469" w:rsidRDefault="00E27469" w:rsidP="00E2746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C26BA1" w:rsidRPr="00E27469" w:rsidRDefault="00C26BA1" w:rsidP="00C26BA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7469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7 класса</w:t>
      </w:r>
    </w:p>
    <w:p w:rsidR="00E27469" w:rsidRDefault="00E27469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9438"/>
        <w:gridCol w:w="3265"/>
      </w:tblGrid>
      <w:tr w:rsidR="00907D78" w:rsidRPr="00C26BA1" w:rsidTr="00907D78">
        <w:trPr>
          <w:trHeight w:val="575"/>
        </w:trPr>
        <w:tc>
          <w:tcPr>
            <w:tcW w:w="2176" w:type="dxa"/>
            <w:vMerge w:val="restart"/>
            <w:shd w:val="clear" w:color="auto" w:fill="auto"/>
          </w:tcPr>
          <w:p w:rsidR="00907D78" w:rsidRPr="00C26BA1" w:rsidRDefault="00907D78" w:rsidP="00933ABA">
            <w:pPr>
              <w:spacing w:after="0" w:line="360" w:lineRule="auto"/>
              <w:ind w:right="1894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38" w:type="dxa"/>
            <w:vMerge w:val="restart"/>
            <w:shd w:val="clear" w:color="auto" w:fill="auto"/>
          </w:tcPr>
          <w:p w:rsidR="00907D78" w:rsidRPr="00C26BA1" w:rsidRDefault="00907D78" w:rsidP="00933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65" w:type="dxa"/>
            <w:vMerge w:val="restart"/>
          </w:tcPr>
          <w:p w:rsidR="00907D78" w:rsidRPr="00C26BA1" w:rsidRDefault="00907D7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07D78" w:rsidRPr="00C26BA1" w:rsidTr="008555CE">
        <w:trPr>
          <w:trHeight w:val="276"/>
        </w:trPr>
        <w:tc>
          <w:tcPr>
            <w:tcW w:w="2176" w:type="dxa"/>
            <w:vMerge/>
            <w:shd w:val="clear" w:color="auto" w:fill="auto"/>
          </w:tcPr>
          <w:p w:rsidR="00907D78" w:rsidRPr="00C26BA1" w:rsidRDefault="00907D7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8" w:type="dxa"/>
            <w:vMerge/>
            <w:shd w:val="clear" w:color="auto" w:fill="auto"/>
          </w:tcPr>
          <w:p w:rsidR="00907D78" w:rsidRPr="00C26BA1" w:rsidRDefault="00907D7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907D78" w:rsidRPr="00C26BA1" w:rsidRDefault="00907D7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966208" w:rsidRPr="00C26BA1" w:rsidTr="008555CE">
        <w:trPr>
          <w:trHeight w:val="206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C26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8" w:type="dxa"/>
            <w:vMerge w:val="restart"/>
            <w:shd w:val="clear" w:color="auto" w:fill="auto"/>
          </w:tcPr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Безопасность пешеходов.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Знаем ли мы правила дорожного движения?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Опасные ситуации при переходе дороги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Правила перехода нерегулируемого  перекрестка.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Основные понятия и термины ПДД.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Понятия и термины ПДД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6208">
              <w:rPr>
                <w:rFonts w:ascii="Times New Roman" w:hAnsi="Times New Roman"/>
                <w:sz w:val="24"/>
                <w:szCs w:val="24"/>
              </w:rPr>
              <w:t>Предупреди-тельные</w:t>
            </w:r>
            <w:proofErr w:type="gramEnd"/>
            <w:r w:rsidRPr="00966208">
              <w:rPr>
                <w:rFonts w:ascii="Times New Roman" w:hAnsi="Times New Roman"/>
                <w:sz w:val="24"/>
                <w:szCs w:val="24"/>
              </w:rPr>
              <w:t xml:space="preserve"> сигналы.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Движение учащихся группами и в колонне.</w:t>
            </w:r>
          </w:p>
          <w:p w:rsidR="00966208" w:rsidRPr="00966208" w:rsidRDefault="00966208" w:rsidP="008555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Группы дорожных знаков и их назначение.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Разбор безопасных маршрутов.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Нерегулируемые перекрестки.</w:t>
            </w:r>
          </w:p>
          <w:p w:rsidR="00966208" w:rsidRPr="00966208" w:rsidRDefault="00966208" w:rsidP="008555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Движение транспорта на загородной дороге.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Правила безопасной езды для юных велосипедистов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Железнодорожные переезды, их виды.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Разбор дорожной ситуации на макете.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Ситуации на дороге.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 xml:space="preserve">Дорожные знаки. 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Основные виды травм и первая помощь при них.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Поведение пассажиров при неизбежности ДТП.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Профилактика ДТП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велосипедистов.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Оценка дорожных ситуаций.</w:t>
            </w:r>
          </w:p>
          <w:p w:rsidR="00966208" w:rsidRPr="00966208" w:rsidRDefault="00966208" w:rsidP="00907D78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Практическое занятие. Езда на велосипеде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Остановочный и тормозной путь автомобиля.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Ответственность за нарушение.</w:t>
            </w:r>
          </w:p>
          <w:p w:rsidR="00966208" w:rsidRPr="00966208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Опасные ситуации, возникающие с пешеходами на проезжей части</w:t>
            </w:r>
          </w:p>
          <w:p w:rsidR="00966208" w:rsidRPr="00966208" w:rsidRDefault="00966208" w:rsidP="00907D78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Схема улиц и дорог</w:t>
            </w:r>
          </w:p>
          <w:p w:rsidR="00966208" w:rsidRPr="00966208" w:rsidRDefault="00966208" w:rsidP="00933AB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>Остановка транспортных средств.</w:t>
            </w:r>
          </w:p>
          <w:p w:rsidR="00966208" w:rsidRPr="00966208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208">
              <w:rPr>
                <w:rFonts w:ascii="Times New Roman" w:hAnsi="Times New Roman"/>
                <w:sz w:val="24"/>
                <w:szCs w:val="24"/>
              </w:rPr>
              <w:t xml:space="preserve">Твоя безопасность </w:t>
            </w: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1</w:t>
            </w:r>
          </w:p>
        </w:tc>
      </w:tr>
      <w:bookmarkEnd w:id="0"/>
      <w:tr w:rsidR="00966208" w:rsidRPr="00C26BA1" w:rsidTr="008555CE">
        <w:trPr>
          <w:trHeight w:val="209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966208" w:rsidRPr="00C26BA1" w:rsidTr="008555CE">
        <w:trPr>
          <w:trHeight w:val="342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75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8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55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74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63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112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57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77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68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56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45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108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39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8555CE">
        <w:trPr>
          <w:trHeight w:val="23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276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966208" w:rsidRPr="00C26BA1" w:rsidTr="008555CE">
        <w:trPr>
          <w:trHeight w:val="238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966208" w:rsidRPr="00C26BA1" w:rsidTr="008555CE">
        <w:trPr>
          <w:trHeight w:val="272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0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276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5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0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276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1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15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966208" w:rsidRPr="00C26BA1" w:rsidTr="00907D78">
        <w:trPr>
          <w:trHeight w:val="421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413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966208" w:rsidRPr="00C26BA1" w:rsidTr="00907D78">
        <w:trPr>
          <w:trHeight w:val="560"/>
        </w:trPr>
        <w:tc>
          <w:tcPr>
            <w:tcW w:w="2176" w:type="dxa"/>
            <w:shd w:val="clear" w:color="auto" w:fill="auto"/>
          </w:tcPr>
          <w:p w:rsidR="00966208" w:rsidRPr="00C26BA1" w:rsidRDefault="00966208" w:rsidP="00933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38" w:type="dxa"/>
            <w:vMerge/>
            <w:shd w:val="clear" w:color="auto" w:fill="auto"/>
          </w:tcPr>
          <w:p w:rsidR="00966208" w:rsidRPr="00C26BA1" w:rsidRDefault="00966208" w:rsidP="00933ABA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265" w:type="dxa"/>
          </w:tcPr>
          <w:p w:rsidR="00966208" w:rsidRPr="00C26BA1" w:rsidRDefault="00966208" w:rsidP="00933ABA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</w:tbl>
    <w:p w:rsidR="00E27469" w:rsidRDefault="00E27469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D41927" w:rsidRDefault="00D41927" w:rsidP="00D41927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907D78" w:rsidRDefault="00907D78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C26BA1" w:rsidRDefault="00E27469" w:rsidP="00E27469">
      <w:pPr>
        <w:jc w:val="center"/>
        <w:rPr>
          <w:rFonts w:ascii="Times New Roman" w:hAnsi="Times New Roman"/>
          <w:sz w:val="24"/>
          <w:szCs w:val="24"/>
        </w:rPr>
      </w:pPr>
      <w:r w:rsidRPr="00E27469">
        <w:rPr>
          <w:rFonts w:ascii="Times New Roman" w:hAnsi="Times New Roman"/>
          <w:sz w:val="24"/>
          <w:szCs w:val="24"/>
        </w:rPr>
        <w:t>Календарно тематическое планирование в 5 классе</w:t>
      </w:r>
    </w:p>
    <w:tbl>
      <w:tblPr>
        <w:tblW w:w="134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1610"/>
        <w:gridCol w:w="709"/>
        <w:gridCol w:w="7796"/>
        <w:gridCol w:w="837"/>
      </w:tblGrid>
      <w:tr w:rsidR="00BC2C90" w:rsidRPr="00E27469" w:rsidTr="00BC2C90">
        <w:trPr>
          <w:trHeight w:val="1051"/>
        </w:trPr>
        <w:tc>
          <w:tcPr>
            <w:tcW w:w="4100" w:type="dxa"/>
            <w:gridSpan w:val="2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Дата</w:t>
            </w:r>
          </w:p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796" w:type="dxa"/>
            <w:vMerge w:val="restart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Тема урока</w:t>
            </w:r>
          </w:p>
        </w:tc>
        <w:tc>
          <w:tcPr>
            <w:tcW w:w="837" w:type="dxa"/>
            <w:vMerge w:val="restart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BC2C90" w:rsidRPr="00E27469" w:rsidTr="00BC2C90">
        <w:trPr>
          <w:trHeight w:val="1051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По  плану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Фактически </w:t>
            </w:r>
          </w:p>
        </w:tc>
        <w:tc>
          <w:tcPr>
            <w:tcW w:w="709" w:type="dxa"/>
            <w:vMerge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BC2C90" w:rsidRPr="00E27469" w:rsidRDefault="00BC2C90" w:rsidP="00E274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2C90" w:rsidRPr="00E27469" w:rsidTr="00BC2C90">
        <w:trPr>
          <w:trHeight w:val="757"/>
        </w:trPr>
        <w:tc>
          <w:tcPr>
            <w:tcW w:w="2490" w:type="dxa"/>
          </w:tcPr>
          <w:p w:rsidR="00BC2C90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Безопасность пешеходов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757"/>
        </w:trPr>
        <w:tc>
          <w:tcPr>
            <w:tcW w:w="2490" w:type="dxa"/>
          </w:tcPr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</w:t>
            </w:r>
            <w:proofErr w:type="spellStart"/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дорожно</w:t>
            </w:r>
            <w:proofErr w:type="spellEnd"/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 - транспортный травматизм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757"/>
        </w:trPr>
        <w:tc>
          <w:tcPr>
            <w:tcW w:w="2490" w:type="dxa"/>
          </w:tcPr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Остановочный путь.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Скорость движения.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302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Проектная работа по теме: « Культура поведения в транспорте и на улице». 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Оборудование автомобилей </w:t>
            </w:r>
            <w:proofErr w:type="spellStart"/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спец.приборами</w:t>
            </w:r>
            <w:proofErr w:type="spellEnd"/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Безопасность на дорогах ради безопасности жизни.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Урок-экскурсия по улицам села 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Пусть утро будет ясным.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Январь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Конкурс рисунков и сочинений по теме: « Заглянем в будущее».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Современный транспорт.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Современный транспорт.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26BA1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Виды транспорта.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Значение номерных знаков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Правила поведения в транспорте. Мероприятие «Я пассажир».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Железная дорога.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Что такое ДТП?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Причины возникновения ДТП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Создание буклета «Помни, пешеход!»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674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Апрель  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В стране дорожных знаков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История возникновения дорожных знаков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Дорожные знаки и их группы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Мероприятие: «Я знаток дорожных знаков»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Государственная инспекция безопасности дорожного движения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Дорожно-патрульная служба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C2C90" w:rsidRPr="00E27469" w:rsidTr="00BC2C90">
        <w:trPr>
          <w:trHeight w:val="287"/>
        </w:trPr>
        <w:tc>
          <w:tcPr>
            <w:tcW w:w="2490" w:type="dxa"/>
          </w:tcPr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  <w:p w:rsidR="00BC2C90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610" w:type="dxa"/>
          </w:tcPr>
          <w:p w:rsidR="00BC2C90" w:rsidRPr="00E27469" w:rsidRDefault="00BC2C90" w:rsidP="00E2746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C2C90" w:rsidRPr="00E27469" w:rsidRDefault="00BC2C90" w:rsidP="00E274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33.-34-35</w:t>
            </w:r>
          </w:p>
        </w:tc>
        <w:tc>
          <w:tcPr>
            <w:tcW w:w="7796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837" w:type="dxa"/>
          </w:tcPr>
          <w:p w:rsidR="00BC2C90" w:rsidRPr="00E27469" w:rsidRDefault="00BC2C90" w:rsidP="00E274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E27469" w:rsidRDefault="00E27469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C26BA1" w:rsidRDefault="00C26BA1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C26BA1" w:rsidRDefault="00C26BA1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C26BA1" w:rsidRDefault="00C26BA1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8200E" w:rsidRDefault="0078200E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C26BA1" w:rsidRDefault="00C26BA1" w:rsidP="00E274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тематическое планирование в 7 классе</w:t>
      </w:r>
    </w:p>
    <w:tbl>
      <w:tblPr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760"/>
        <w:gridCol w:w="1509"/>
        <w:gridCol w:w="6534"/>
        <w:gridCol w:w="2010"/>
      </w:tblGrid>
      <w:tr w:rsidR="00BC2C90" w:rsidRPr="00C26BA1" w:rsidTr="00BC2C90">
        <w:trPr>
          <w:trHeight w:val="566"/>
        </w:trPr>
        <w:tc>
          <w:tcPr>
            <w:tcW w:w="4013" w:type="dxa"/>
            <w:gridSpan w:val="2"/>
          </w:tcPr>
          <w:p w:rsidR="00BC2C90" w:rsidRDefault="00BC2C90" w:rsidP="00C26BA1">
            <w:pPr>
              <w:spacing w:after="0" w:line="360" w:lineRule="auto"/>
              <w:ind w:right="1894"/>
              <w:rPr>
                <w:rFonts w:ascii="Times New Roman" w:hAnsi="Times New Roman"/>
                <w:sz w:val="24"/>
                <w:szCs w:val="24"/>
              </w:rPr>
            </w:pPr>
          </w:p>
          <w:p w:rsidR="00BC2C90" w:rsidRPr="0078200E" w:rsidRDefault="00BC2C90" w:rsidP="0078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20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BC2C90" w:rsidRPr="00C26BA1" w:rsidRDefault="00BC2C90" w:rsidP="00C26BA1">
            <w:pPr>
              <w:spacing w:after="0" w:line="360" w:lineRule="auto"/>
              <w:ind w:right="1894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4" w:type="dxa"/>
            <w:vMerge w:val="restart"/>
            <w:shd w:val="clear" w:color="auto" w:fill="auto"/>
          </w:tcPr>
          <w:p w:rsidR="00BC2C90" w:rsidRPr="00C26BA1" w:rsidRDefault="00BC2C90" w:rsidP="00C26B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010" w:type="dxa"/>
            <w:vMerge w:val="restart"/>
          </w:tcPr>
          <w:p w:rsidR="00BC2C90" w:rsidRPr="00C26BA1" w:rsidRDefault="00BC2C90" w:rsidP="00C26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C26BA1" w:rsidRDefault="00BC2C90" w:rsidP="00907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59" w:type="dxa"/>
          </w:tcPr>
          <w:p w:rsidR="00BC2C90" w:rsidRPr="00C26BA1" w:rsidRDefault="00BC2C90" w:rsidP="00907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1509" w:type="dxa"/>
            <w:vMerge/>
            <w:shd w:val="clear" w:color="auto" w:fill="auto"/>
          </w:tcPr>
          <w:p w:rsidR="00BC2C90" w:rsidRPr="00C26BA1" w:rsidRDefault="00BC2C90" w:rsidP="00907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vMerge/>
            <w:shd w:val="clear" w:color="auto" w:fill="auto"/>
          </w:tcPr>
          <w:p w:rsidR="00BC2C90" w:rsidRPr="00C26BA1" w:rsidRDefault="00BC2C90" w:rsidP="00907D78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BC2C90" w:rsidRPr="00C26BA1" w:rsidRDefault="00BC2C90" w:rsidP="00907D78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  <w:p w:rsidR="00BC2C90" w:rsidRPr="00E27469" w:rsidRDefault="00BC2C90" w:rsidP="0078200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Вводное занятие.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Безопасность пешеходов.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Безопасность пешеходов.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Знаем ли мы правила дорожного движения?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Опасные ситуации при переходе дороги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Правила перехода нерегулируемого  перекрестка.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Основные понятия и термины ПДД.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Понятия и термины ПДД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Предупреди-тельные</w:t>
            </w:r>
            <w:proofErr w:type="gramEnd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сигналы.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271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Группы дорожных знаков и их назначение.</w:t>
            </w:r>
          </w:p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Разбор безопасных маршрутов.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Движение транспорта на загородной дороге.</w:t>
            </w:r>
          </w:p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Правила безопасной езды для юных велосипедистов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Железнодорожные переезды, их виды.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Разбор дорожной ситуации на макете.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Ситуации на дороге.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271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29 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Дорожные знаки.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26BA1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Дорожные знаки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675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Основные виды травм и первая помощь при них.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710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Основные виды травм и первая помощь при них.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Поведение пассажиров при неизбежности ДТП.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393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Профилактика ДТП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271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Обязанности велосипедистов.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738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Оценка дорожных ситуаций.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738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469">
              <w:rPr>
                <w:rFonts w:ascii="Times New Roman" w:hAnsi="Times New Roman"/>
                <w:iCs/>
                <w:sz w:val="24"/>
                <w:szCs w:val="24"/>
              </w:rPr>
              <w:t xml:space="preserve">Апрель  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Практические упражнения, тренирующие глазомер.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271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680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Ответствен-</w:t>
            </w:r>
            <w:proofErr w:type="spellStart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ность</w:t>
            </w:r>
            <w:proofErr w:type="spellEnd"/>
            <w:proofErr w:type="gramEnd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за нарушение.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830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Опасные ситуации, возникающие с пешеходами на проезжей части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738"/>
        </w:trPr>
        <w:tc>
          <w:tcPr>
            <w:tcW w:w="2253" w:type="dxa"/>
          </w:tcPr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Опасные ситуации, возникающие с пешеходами на проезжей части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</w:tr>
      <w:tr w:rsidR="00BC2C90" w:rsidRPr="00C26BA1" w:rsidTr="00BC2C90">
        <w:trPr>
          <w:trHeight w:val="669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Май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Схем</w:t>
            </w:r>
            <w:proofErr w:type="gramEnd"/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а улиц и дорог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BC2C90" w:rsidRPr="00C26BA1" w:rsidTr="00BC2C90">
        <w:trPr>
          <w:trHeight w:val="1074"/>
        </w:trPr>
        <w:tc>
          <w:tcPr>
            <w:tcW w:w="2253" w:type="dxa"/>
          </w:tcPr>
          <w:p w:rsidR="00BC2C90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  <w:p w:rsidR="00BC2C90" w:rsidRPr="00E27469" w:rsidRDefault="00BC2C90" w:rsidP="00782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color w:val="444444"/>
                <w:sz w:val="24"/>
                <w:szCs w:val="24"/>
              </w:rPr>
              <w:t>Остановка транспортных средств.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BC2C90" w:rsidRPr="00C26BA1" w:rsidTr="00BC2C90">
        <w:trPr>
          <w:trHeight w:val="830"/>
        </w:trPr>
        <w:tc>
          <w:tcPr>
            <w:tcW w:w="2253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B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Твоя безопасность 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BC2C90" w:rsidRPr="00C26BA1" w:rsidTr="00BC2C90">
        <w:trPr>
          <w:trHeight w:val="830"/>
        </w:trPr>
        <w:tc>
          <w:tcPr>
            <w:tcW w:w="2253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59" w:type="dxa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BC2C90" w:rsidRPr="00C26BA1" w:rsidRDefault="00BC2C90" w:rsidP="0078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34" w:type="dxa"/>
            <w:shd w:val="clear" w:color="auto" w:fill="auto"/>
          </w:tcPr>
          <w:p w:rsidR="00BC2C90" w:rsidRPr="00C26BA1" w:rsidRDefault="00BC2C90" w:rsidP="0078200E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Твоя безопасность</w:t>
            </w:r>
          </w:p>
        </w:tc>
        <w:tc>
          <w:tcPr>
            <w:tcW w:w="2010" w:type="dxa"/>
          </w:tcPr>
          <w:p w:rsidR="00BC2C90" w:rsidRPr="00C26BA1" w:rsidRDefault="00BC2C90" w:rsidP="0078200E">
            <w:pPr>
              <w:spacing w:after="0" w:line="0" w:lineRule="atLeast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C26BA1" w:rsidRDefault="00C26BA1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E27469">
      <w:pPr>
        <w:jc w:val="center"/>
        <w:rPr>
          <w:rFonts w:ascii="Times New Roman" w:hAnsi="Times New Roman"/>
          <w:sz w:val="24"/>
          <w:szCs w:val="24"/>
        </w:rPr>
      </w:pPr>
    </w:p>
    <w:p w:rsidR="007E7F10" w:rsidRDefault="007E7F10" w:rsidP="007E7F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Рассмотрена и рекомендована утверждению педагогическим советом</w:t>
      </w:r>
    </w:p>
    <w:p w:rsidR="007E7F10" w:rsidRDefault="007E7F10" w:rsidP="007E7F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29.08.2019 протокол №1</w:t>
      </w:r>
    </w:p>
    <w:sectPr w:rsidR="007E7F10" w:rsidSect="00D419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E"/>
    <w:rsid w:val="000B39E0"/>
    <w:rsid w:val="003862B7"/>
    <w:rsid w:val="005E3B86"/>
    <w:rsid w:val="006F6A8D"/>
    <w:rsid w:val="0078200E"/>
    <w:rsid w:val="007E7F10"/>
    <w:rsid w:val="008555CE"/>
    <w:rsid w:val="00907D78"/>
    <w:rsid w:val="00933ABA"/>
    <w:rsid w:val="00966208"/>
    <w:rsid w:val="00B208FE"/>
    <w:rsid w:val="00BC2C90"/>
    <w:rsid w:val="00C26BA1"/>
    <w:rsid w:val="00D41927"/>
    <w:rsid w:val="00D61FFD"/>
    <w:rsid w:val="00E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27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D41927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27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D41927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83EB-1BBF-44FB-B1C2-B74EE09A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2019-12-24T20:39:00Z</cp:lastPrinted>
  <dcterms:created xsi:type="dcterms:W3CDTF">2019-10-18T01:04:00Z</dcterms:created>
  <dcterms:modified xsi:type="dcterms:W3CDTF">2020-01-09T17:26:00Z</dcterms:modified>
</cp:coreProperties>
</file>