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6A" w:rsidRDefault="00181520">
      <w:r>
        <w:t>Аннотация к рабочей программе по МХК для 10-11 классов</w:t>
      </w:r>
    </w:p>
    <w:p w:rsidR="00181520" w:rsidRPr="001264CD" w:rsidRDefault="00181520" w:rsidP="0018152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основе данной рабочей программы использована программа общеобразовательных учреждений «Мировая художественная культура» 10-11 класс Г.И. Данилова, 6-е издание стереотипное, Москва, Дрофа, 2010 г. </w:t>
      </w:r>
    </w:p>
    <w:p w:rsidR="00181520" w:rsidRPr="00026939" w:rsidRDefault="00181520" w:rsidP="00181520">
      <w:pPr>
        <w:spacing w:after="0" w:line="240" w:lineRule="auto"/>
        <w:ind w:left="360" w:firstLine="426"/>
        <w:rPr>
          <w:rFonts w:ascii="Times New Roman" w:eastAsia="Calibri" w:hAnsi="Times New Roman" w:cs="Times New Roman"/>
          <w:sz w:val="20"/>
          <w:szCs w:val="20"/>
        </w:rPr>
      </w:pPr>
      <w:r w:rsidRPr="00026939">
        <w:rPr>
          <w:rFonts w:ascii="Times New Roman" w:eastAsia="Calibri" w:hAnsi="Times New Roman" w:cs="Times New Roman"/>
          <w:sz w:val="20"/>
          <w:szCs w:val="20"/>
        </w:rPr>
        <w:t xml:space="preserve">Данная рабочая программа рассчитана на 34 часа в каждом классе, программа </w:t>
      </w:r>
      <w:proofErr w:type="spellStart"/>
      <w:r w:rsidRPr="00026939">
        <w:rPr>
          <w:rFonts w:ascii="Times New Roman" w:eastAsia="Calibri" w:hAnsi="Times New Roman" w:cs="Times New Roman"/>
          <w:sz w:val="20"/>
          <w:szCs w:val="20"/>
        </w:rPr>
        <w:t>Г.Д.Даниловой</w:t>
      </w:r>
      <w:proofErr w:type="spellEnd"/>
      <w:r w:rsidRPr="00026939">
        <w:rPr>
          <w:rFonts w:ascii="Times New Roman" w:eastAsia="Calibri" w:hAnsi="Times New Roman" w:cs="Times New Roman"/>
          <w:sz w:val="20"/>
          <w:szCs w:val="20"/>
        </w:rPr>
        <w:t xml:space="preserve"> ориентирована на 68 часов в каждом классе, поэтому при изучении курса МХК по программе и учебнику Г.Д. Даниловой возможны некоторые сокращения. Часть тем можно объединить в одну, освобождая время для углубленных докладов, сообщений, рефератов, презентаций.</w:t>
      </w:r>
    </w:p>
    <w:p w:rsidR="00181520" w:rsidRPr="001264CD" w:rsidRDefault="00181520" w:rsidP="001815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26939">
        <w:rPr>
          <w:rFonts w:ascii="Times New Roman" w:eastAsia="Calibri" w:hAnsi="Times New Roman" w:cs="Times New Roman"/>
          <w:iCs/>
          <w:sz w:val="20"/>
          <w:szCs w:val="20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</w:t>
      </w:r>
      <w:r w:rsidRPr="001264C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целей:</w:t>
      </w:r>
    </w:p>
    <w:p w:rsidR="00181520" w:rsidRPr="001264CD" w:rsidRDefault="00181520" w:rsidP="001815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noProof/>
          <w:sz w:val="20"/>
          <w:szCs w:val="20"/>
        </w:rPr>
        <w:t xml:space="preserve">- </w:t>
      </w:r>
      <w:r w:rsidRPr="001264CD">
        <w:rPr>
          <w:rFonts w:ascii="Times New Roman" w:eastAsia="Calibri" w:hAnsi="Times New Roman" w:cs="Times New Roman"/>
          <w:bCs/>
          <w:sz w:val="20"/>
          <w:szCs w:val="20"/>
        </w:rPr>
        <w:t>развитие</w:t>
      </w: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чувств, эмоций, образно-ассоциативного мышления и художественно-творческих способностей;</w:t>
      </w:r>
    </w:p>
    <w:p w:rsidR="00181520" w:rsidRPr="001264CD" w:rsidRDefault="00181520" w:rsidP="001815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noProof/>
          <w:sz w:val="20"/>
          <w:szCs w:val="20"/>
        </w:rPr>
        <w:t xml:space="preserve">- </w:t>
      </w:r>
      <w:r w:rsidRPr="001264CD">
        <w:rPr>
          <w:rFonts w:ascii="Times New Roman" w:eastAsia="Calibri" w:hAnsi="Times New Roman" w:cs="Times New Roman"/>
          <w:bCs/>
          <w:sz w:val="20"/>
          <w:szCs w:val="20"/>
        </w:rPr>
        <w:t>воспитание</w:t>
      </w: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художественно-эстетического вкуса; потребности в освоении ценностей мировой культуры;</w:t>
      </w:r>
    </w:p>
    <w:p w:rsidR="00181520" w:rsidRPr="001264CD" w:rsidRDefault="00181520" w:rsidP="001815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noProof/>
          <w:sz w:val="20"/>
          <w:szCs w:val="20"/>
        </w:rPr>
        <w:t xml:space="preserve">- </w:t>
      </w:r>
      <w:r w:rsidRPr="001264CD">
        <w:rPr>
          <w:rFonts w:ascii="Times New Roman" w:eastAsia="Calibri" w:hAnsi="Times New Roman" w:cs="Times New Roman"/>
          <w:bCs/>
          <w:sz w:val="20"/>
          <w:szCs w:val="20"/>
        </w:rPr>
        <w:t>освоение знаний</w:t>
      </w: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181520" w:rsidRPr="001264CD" w:rsidRDefault="00181520" w:rsidP="001815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noProof/>
          <w:sz w:val="20"/>
          <w:szCs w:val="20"/>
        </w:rPr>
        <w:t xml:space="preserve">-  </w:t>
      </w:r>
      <w:r w:rsidRPr="001264CD">
        <w:rPr>
          <w:rFonts w:ascii="Times New Roman" w:eastAsia="Calibri" w:hAnsi="Times New Roman" w:cs="Times New Roman"/>
          <w:bCs/>
          <w:sz w:val="20"/>
          <w:szCs w:val="20"/>
        </w:rPr>
        <w:t>овладение умением</w:t>
      </w: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анализировать произведения искусства, оценивать их художественные особенности, высказывать о них собственное суждение;</w:t>
      </w:r>
    </w:p>
    <w:p w:rsidR="00181520" w:rsidRPr="001264CD" w:rsidRDefault="00181520" w:rsidP="001815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noProof/>
          <w:sz w:val="20"/>
          <w:szCs w:val="20"/>
        </w:rPr>
        <w:t xml:space="preserve">-  </w:t>
      </w:r>
      <w:r w:rsidRPr="001264CD">
        <w:rPr>
          <w:rFonts w:ascii="Times New Roman" w:eastAsia="Calibri" w:hAnsi="Times New Roman" w:cs="Times New Roman"/>
          <w:bCs/>
          <w:sz w:val="20"/>
          <w:szCs w:val="20"/>
        </w:rPr>
        <w:t>использование приобретенных знаний и умений</w:t>
      </w: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для расширения кругозора, осознанного формирования собственной культурной среды.</w:t>
      </w:r>
    </w:p>
    <w:p w:rsidR="00181520" w:rsidRPr="001264CD" w:rsidRDefault="00181520" w:rsidP="001815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Цель данной рабочей   программы – на основе соотнесения ценностей зарубежного и русского художественного творчества сформировать у учащихся целостное представление о роли, </w:t>
      </w:r>
      <w:proofErr w:type="gramStart"/>
      <w:r w:rsidRPr="001264CD">
        <w:rPr>
          <w:rFonts w:ascii="Times New Roman" w:eastAsia="Calibri" w:hAnsi="Times New Roman" w:cs="Times New Roman"/>
          <w:sz w:val="20"/>
          <w:szCs w:val="20"/>
        </w:rPr>
        <w:t>месте,  значении</w:t>
      </w:r>
      <w:proofErr w:type="gramEnd"/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русской художественной культуры в контексте  мирового культурного процесса; систематизировать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истории. Формирование целостного представления о мировой художественной культуре, логике её развития в исторической перспективе, о её месте в жизни общества и каждого человека позволяет более ярко определить значение и специфику отечественного культурного наследия, выявить региональные культурно-исторические, эстетические традиции.</w:t>
      </w:r>
    </w:p>
    <w:p w:rsidR="00181520" w:rsidRPr="001264CD" w:rsidRDefault="00181520" w:rsidP="00181520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81520" w:rsidRPr="001264CD" w:rsidRDefault="00181520" w:rsidP="001815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0"/>
          <w:szCs w:val="20"/>
        </w:rPr>
      </w:pPr>
      <w:r w:rsidRPr="001264CD">
        <w:rPr>
          <w:rFonts w:ascii="Times New Roman" w:eastAsia="Calibri" w:hAnsi="Times New Roman" w:cs="Times New Roman"/>
          <w:b/>
          <w:sz w:val="20"/>
          <w:szCs w:val="20"/>
        </w:rPr>
        <w:t>Задачи:</w:t>
      </w:r>
    </w:p>
    <w:p w:rsidR="00181520" w:rsidRPr="001264CD" w:rsidRDefault="00181520" w:rsidP="00181520">
      <w:pPr>
        <w:numPr>
          <w:ilvl w:val="0"/>
          <w:numId w:val="1"/>
        </w:numPr>
        <w:tabs>
          <w:tab w:val="num" w:pos="-220"/>
        </w:tabs>
        <w:spacing w:after="0" w:line="240" w:lineRule="auto"/>
        <w:ind w:left="550"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повышение уровня знаний и эрудиции в области отечественной культуры и искусства с учетом диалога культур народов мира; </w:t>
      </w:r>
    </w:p>
    <w:p w:rsidR="00181520" w:rsidRPr="001264CD" w:rsidRDefault="00181520" w:rsidP="001815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>воспитание эстетического отношения к действительности и формирование мировосприятия обучающихся средствами искусства;</w:t>
      </w:r>
    </w:p>
    <w:p w:rsidR="00181520" w:rsidRPr="001264CD" w:rsidRDefault="00181520" w:rsidP="001815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>раскрытие художественно-образного языка изображения окру</w:t>
      </w:r>
      <w:r w:rsidRPr="001264CD">
        <w:rPr>
          <w:rFonts w:ascii="Times New Roman" w:eastAsia="Calibri" w:hAnsi="Times New Roman" w:cs="Times New Roman"/>
          <w:sz w:val="20"/>
          <w:szCs w:val="20"/>
        </w:rPr>
        <w:softHyphen/>
        <w:t>жающей действительности в различных видах и жанрах изобра</w:t>
      </w:r>
      <w:r w:rsidRPr="001264CD">
        <w:rPr>
          <w:rFonts w:ascii="Times New Roman" w:eastAsia="Calibri" w:hAnsi="Times New Roman" w:cs="Times New Roman"/>
          <w:sz w:val="20"/>
          <w:szCs w:val="20"/>
        </w:rPr>
        <w:softHyphen/>
        <w:t xml:space="preserve">зительного искусства; </w:t>
      </w:r>
    </w:p>
    <w:p w:rsidR="00181520" w:rsidRPr="001264CD" w:rsidRDefault="00181520" w:rsidP="001815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развитие умений и </w:t>
      </w:r>
      <w:proofErr w:type="gramStart"/>
      <w:r w:rsidRPr="001264CD">
        <w:rPr>
          <w:rFonts w:ascii="Times New Roman" w:eastAsia="Calibri" w:hAnsi="Times New Roman" w:cs="Times New Roman"/>
          <w:sz w:val="20"/>
          <w:szCs w:val="20"/>
        </w:rPr>
        <w:t>навыков</w:t>
      </w:r>
      <w:proofErr w:type="gramEnd"/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обучающихся работать в разных видах поисково-исследовательской, </w:t>
      </w:r>
      <w:proofErr w:type="spellStart"/>
      <w:r w:rsidRPr="001264CD">
        <w:rPr>
          <w:rFonts w:ascii="Times New Roman" w:eastAsia="Calibri" w:hAnsi="Times New Roman" w:cs="Times New Roman"/>
          <w:sz w:val="20"/>
          <w:szCs w:val="20"/>
        </w:rPr>
        <w:t>исследовательско</w:t>
      </w:r>
      <w:proofErr w:type="spellEnd"/>
      <w:r w:rsidRPr="001264CD">
        <w:rPr>
          <w:rFonts w:ascii="Times New Roman" w:eastAsia="Calibri" w:hAnsi="Times New Roman" w:cs="Times New Roman"/>
          <w:sz w:val="20"/>
          <w:szCs w:val="20"/>
        </w:rPr>
        <w:t>-творческой деятельности;</w:t>
      </w:r>
    </w:p>
    <w:p w:rsidR="00181520" w:rsidRPr="001264CD" w:rsidRDefault="00181520" w:rsidP="001815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развитие воображения и ассоциативного мышления обучающихся на основе </w:t>
      </w:r>
      <w:proofErr w:type="spellStart"/>
      <w:r w:rsidRPr="001264CD">
        <w:rPr>
          <w:rFonts w:ascii="Times New Roman" w:eastAsia="Calibri" w:hAnsi="Times New Roman" w:cs="Times New Roman"/>
          <w:sz w:val="20"/>
          <w:szCs w:val="20"/>
        </w:rPr>
        <w:t>межпредметных</w:t>
      </w:r>
      <w:proofErr w:type="spellEnd"/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связей и демонстрации произведений разных художников или различных видов искусства.</w:t>
      </w:r>
    </w:p>
    <w:p w:rsidR="00181520" w:rsidRPr="001264CD" w:rsidRDefault="00181520" w:rsidP="001815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Построение программы «Мировая художественная культура» моделируется на основе современных педагогических принципов, среди которых для концепции программы особенно значимы: </w:t>
      </w:r>
    </w:p>
    <w:p w:rsidR="00181520" w:rsidRPr="001264CD" w:rsidRDefault="00181520" w:rsidP="001815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>-принцип интеграции различных видов искусства на одном уроке;</w:t>
      </w:r>
    </w:p>
    <w:p w:rsidR="00181520" w:rsidRPr="001264CD" w:rsidRDefault="00181520" w:rsidP="001815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>- принцип историзма;</w:t>
      </w:r>
    </w:p>
    <w:p w:rsidR="00181520" w:rsidRPr="001264CD" w:rsidRDefault="00181520" w:rsidP="001815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- принцип опоры на творческий метод (стиль);</w:t>
      </w:r>
    </w:p>
    <w:p w:rsidR="00181520" w:rsidRPr="001264CD" w:rsidRDefault="00181520" w:rsidP="001815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- принцип формирования знаний, умений и навыков в процессе непосредственного общения с искусством «изнутри» его, с опорой на его законы;</w:t>
      </w:r>
    </w:p>
    <w:p w:rsidR="00181520" w:rsidRPr="001264CD" w:rsidRDefault="00181520" w:rsidP="001815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- принцип художественно-педагогической драматургии урока.</w:t>
      </w:r>
    </w:p>
    <w:p w:rsidR="00181520" w:rsidRPr="001264CD" w:rsidRDefault="00181520" w:rsidP="00181520">
      <w:pPr>
        <w:spacing w:after="0" w:line="240" w:lineRule="auto"/>
        <w:ind w:firstLine="426"/>
        <w:rPr>
          <w:rFonts w:ascii="Times New Roman" w:eastAsia="Calibri" w:hAnsi="Times New Roman" w:cs="Times New Roman"/>
          <w:bCs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>В структурировании программного содержания предусмотрены широкие возможности для реализации личностно ориентированного подхода, проявляемого в вариативности и диф</w:t>
      </w: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  <w:t xml:space="preserve">ференцированном характере заданий: </w:t>
      </w:r>
      <w:proofErr w:type="gramStart"/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 урока</w:t>
      </w:r>
      <w:proofErr w:type="gramEnd"/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реализуется в соответствии с личностными особенностями учащихся и конкрет</w:t>
      </w: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  <w:t xml:space="preserve">ными задачами их воспитания и развития. </w:t>
      </w:r>
    </w:p>
    <w:p w:rsidR="00181520" w:rsidRPr="001264CD" w:rsidRDefault="00181520" w:rsidP="001815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</w:p>
    <w:p w:rsidR="00181520" w:rsidRPr="00C45E9E" w:rsidRDefault="00181520" w:rsidP="00181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E9E"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181520" w:rsidRDefault="00181520" w:rsidP="00181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35 часов</w:t>
      </w:r>
      <w:r w:rsidRPr="00C45E9E">
        <w:rPr>
          <w:rFonts w:ascii="Times New Roman" w:hAnsi="Times New Roman" w:cs="Times New Roman"/>
          <w:sz w:val="28"/>
          <w:szCs w:val="28"/>
        </w:rPr>
        <w:t>, 1 час в неделю</w:t>
      </w:r>
    </w:p>
    <w:p w:rsidR="00181520" w:rsidRPr="00C45E9E" w:rsidRDefault="00181520" w:rsidP="00181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33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 1 час в неделю</w:t>
      </w:r>
    </w:p>
    <w:p w:rsidR="00181520" w:rsidRDefault="00181520">
      <w:bookmarkStart w:id="0" w:name="_GoBack"/>
      <w:bookmarkEnd w:id="0"/>
    </w:p>
    <w:sectPr w:rsidR="0018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2121"/>
    <w:multiLevelType w:val="hybridMultilevel"/>
    <w:tmpl w:val="EC88B5E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58"/>
    <w:rsid w:val="00181520"/>
    <w:rsid w:val="009F4358"/>
    <w:rsid w:val="00B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E7462-54FF-4304-90BA-BD87E179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</dc:creator>
  <cp:keywords/>
  <dc:description/>
  <cp:lastModifiedBy>МБОУ РСОШ</cp:lastModifiedBy>
  <cp:revision>2</cp:revision>
  <dcterms:created xsi:type="dcterms:W3CDTF">2017-11-20T07:13:00Z</dcterms:created>
  <dcterms:modified xsi:type="dcterms:W3CDTF">2017-11-20T07:14:00Z</dcterms:modified>
</cp:coreProperties>
</file>