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EB" w:rsidRPr="00D655A3" w:rsidRDefault="000B78BB">
      <w:pPr>
        <w:pStyle w:val="20"/>
        <w:framePr w:w="15922" w:h="2772" w:hRule="exact" w:wrap="none" w:vAnchor="page" w:hAnchor="page" w:x="436" w:y="448"/>
        <w:shd w:val="clear" w:color="auto" w:fill="auto"/>
        <w:tabs>
          <w:tab w:val="left" w:pos="15390"/>
        </w:tabs>
        <w:spacing w:after="0" w:line="380" w:lineRule="exact"/>
        <w:rPr>
          <w:lang w:val="ru-RU"/>
        </w:rPr>
      </w:pPr>
      <w:bookmarkStart w:id="0" w:name="bookmark0"/>
      <w:r>
        <w:rPr>
          <w:rStyle w:val="21"/>
          <w:b/>
          <w:bCs/>
          <w:lang w:val="ru-RU" w:eastAsia="ru-RU" w:bidi="ru-RU"/>
        </w:rPr>
        <w:tab/>
      </w:r>
      <w:bookmarkEnd w:id="0"/>
    </w:p>
    <w:p w:rsidR="004977EB" w:rsidRDefault="000B78BB">
      <w:pPr>
        <w:pStyle w:val="30"/>
        <w:framePr w:w="15922" w:h="2772" w:hRule="exact" w:wrap="none" w:vAnchor="page" w:hAnchor="page" w:x="436" w:y="448"/>
        <w:shd w:val="clear" w:color="auto" w:fill="auto"/>
        <w:spacing w:before="0" w:after="219"/>
        <w:ind w:left="100"/>
      </w:pPr>
      <w:r>
        <w:t>Муниципальное бюджетное общеобразовательное учреждение</w:t>
      </w:r>
      <w:r>
        <w:br/>
        <w:t>Русская средняя общеобразовательная школа</w:t>
      </w:r>
      <w:r>
        <w:br/>
        <w:t>имени Героя Советского Союза М.Н. Алексеева</w:t>
      </w:r>
    </w:p>
    <w:p w:rsidR="004977EB" w:rsidRDefault="000B78BB">
      <w:pPr>
        <w:pStyle w:val="40"/>
        <w:framePr w:w="15922" w:h="2772" w:hRule="exact" w:wrap="none" w:vAnchor="page" w:hAnchor="page" w:x="436" w:y="448"/>
        <w:shd w:val="clear" w:color="auto" w:fill="auto"/>
        <w:spacing w:before="0"/>
        <w:ind w:left="12300" w:right="520"/>
      </w:pPr>
      <w:r>
        <w:t>УТВЕРЖДАЮ</w:t>
      </w:r>
      <w:r>
        <w:br/>
        <w:t>Директор школы</w:t>
      </w:r>
    </w:p>
    <w:p w:rsidR="004977EB" w:rsidRDefault="000B78BB">
      <w:pPr>
        <w:pStyle w:val="40"/>
        <w:framePr w:w="15922" w:h="2772" w:hRule="exact" w:wrap="none" w:vAnchor="page" w:hAnchor="page" w:x="436" w:y="448"/>
        <w:shd w:val="clear" w:color="auto" w:fill="auto"/>
        <w:tabs>
          <w:tab w:val="left" w:leader="underscore" w:pos="13865"/>
        </w:tabs>
        <w:spacing w:before="0"/>
        <w:ind w:left="12780"/>
        <w:jc w:val="both"/>
      </w:pPr>
      <w:r>
        <w:tab/>
        <w:t>Г.В. Колинько</w:t>
      </w:r>
    </w:p>
    <w:p w:rsidR="004977EB" w:rsidRDefault="000B78BB">
      <w:pPr>
        <w:pStyle w:val="40"/>
        <w:framePr w:w="15922" w:h="2772" w:hRule="exact" w:wrap="none" w:vAnchor="page" w:hAnchor="page" w:x="436" w:y="448"/>
        <w:shd w:val="clear" w:color="auto" w:fill="auto"/>
        <w:spacing w:before="0"/>
        <w:ind w:right="520"/>
      </w:pPr>
      <w:r>
        <w:t>приказ №217-ОД от29.08.2019</w:t>
      </w:r>
    </w:p>
    <w:p w:rsidR="004977EB" w:rsidRDefault="000B78BB">
      <w:pPr>
        <w:pStyle w:val="10"/>
        <w:framePr w:w="15922" w:h="1754" w:hRule="exact" w:wrap="none" w:vAnchor="page" w:hAnchor="page" w:x="436" w:y="4084"/>
        <w:shd w:val="clear" w:color="auto" w:fill="auto"/>
        <w:spacing w:before="0" w:after="300" w:line="440" w:lineRule="exact"/>
        <w:ind w:left="100"/>
      </w:pPr>
      <w:bookmarkStart w:id="1" w:name="bookmark1"/>
      <w:r>
        <w:rPr>
          <w:rStyle w:val="11"/>
          <w:b/>
          <w:bCs/>
        </w:rPr>
        <w:t>Рабочая программа</w:t>
      </w:r>
      <w:bookmarkEnd w:id="1"/>
    </w:p>
    <w:p w:rsidR="004977EB" w:rsidRDefault="000B78BB">
      <w:pPr>
        <w:pStyle w:val="40"/>
        <w:framePr w:w="15922" w:h="1754" w:hRule="exact" w:wrap="none" w:vAnchor="page" w:hAnchor="page" w:x="436" w:y="4084"/>
        <w:shd w:val="clear" w:color="auto" w:fill="auto"/>
        <w:spacing w:before="0" w:line="280" w:lineRule="exact"/>
        <w:ind w:left="100"/>
        <w:jc w:val="center"/>
      </w:pPr>
      <w:r>
        <w:t xml:space="preserve">Элективного курса по русскому языку </w:t>
      </w:r>
      <w:r>
        <w:rPr>
          <w:rStyle w:val="414pt"/>
        </w:rPr>
        <w:t>«Разноаспектный анализ текста»</w:t>
      </w:r>
    </w:p>
    <w:p w:rsidR="004977EB" w:rsidRDefault="000B78BB">
      <w:pPr>
        <w:pStyle w:val="50"/>
        <w:framePr w:w="15922" w:h="1754" w:hRule="exact" w:wrap="none" w:vAnchor="page" w:hAnchor="page" w:x="436" w:y="4084"/>
        <w:shd w:val="clear" w:color="auto" w:fill="auto"/>
        <w:spacing w:before="0" w:after="122" w:line="180" w:lineRule="exact"/>
        <w:ind w:left="100"/>
      </w:pPr>
      <w:r>
        <w:t>предмет</w:t>
      </w:r>
    </w:p>
    <w:p w:rsidR="004977EB" w:rsidRDefault="000B78BB">
      <w:pPr>
        <w:pStyle w:val="30"/>
        <w:framePr w:w="15922" w:h="1754" w:hRule="exact" w:wrap="none" w:vAnchor="page" w:hAnchor="page" w:x="436" w:y="4084"/>
        <w:shd w:val="clear" w:color="auto" w:fill="auto"/>
        <w:spacing w:before="0" w:after="0" w:line="280" w:lineRule="exact"/>
        <w:ind w:left="100"/>
      </w:pPr>
      <w:r>
        <w:t xml:space="preserve">Уровень общего образования, </w:t>
      </w:r>
      <w:r>
        <w:rPr>
          <w:rStyle w:val="3105pt"/>
        </w:rPr>
        <w:t>среднее общее 11 класс</w:t>
      </w:r>
    </w:p>
    <w:p w:rsidR="004977EB" w:rsidRDefault="000B78BB">
      <w:pPr>
        <w:pStyle w:val="30"/>
        <w:framePr w:w="15922" w:h="1957" w:hRule="exact" w:wrap="none" w:vAnchor="page" w:hAnchor="page" w:x="436" w:y="6733"/>
        <w:shd w:val="clear" w:color="auto" w:fill="auto"/>
        <w:spacing w:before="0" w:after="337" w:line="280" w:lineRule="exact"/>
        <w:ind w:left="100"/>
      </w:pPr>
      <w:r>
        <w:t>Учитель: Майко С.А.</w:t>
      </w:r>
    </w:p>
    <w:p w:rsidR="004977EB" w:rsidRDefault="000B78BB">
      <w:pPr>
        <w:pStyle w:val="30"/>
        <w:framePr w:w="15922" w:h="1957" w:hRule="exact" w:wrap="none" w:vAnchor="page" w:hAnchor="page" w:x="436" w:y="6733"/>
        <w:shd w:val="clear" w:color="auto" w:fill="auto"/>
        <w:spacing w:before="0" w:after="637" w:line="280" w:lineRule="exact"/>
        <w:ind w:left="820"/>
        <w:jc w:val="left"/>
      </w:pPr>
      <w:r>
        <w:t>Количество часов: 3</w:t>
      </w:r>
      <w:r w:rsidR="00583BC9">
        <w:t>4</w:t>
      </w:r>
      <w:r>
        <w:t xml:space="preserve"> часа в год, 1 час в неделю</w:t>
      </w:r>
    </w:p>
    <w:p w:rsidR="004977EB" w:rsidRDefault="000B78BB">
      <w:pPr>
        <w:pStyle w:val="30"/>
        <w:framePr w:w="15922" w:h="1957" w:hRule="exact" w:wrap="none" w:vAnchor="page" w:hAnchor="page" w:x="436" w:y="6733"/>
        <w:shd w:val="clear" w:color="auto" w:fill="auto"/>
        <w:spacing w:before="0" w:after="0" w:line="280" w:lineRule="exact"/>
        <w:ind w:left="380"/>
        <w:jc w:val="left"/>
      </w:pPr>
      <w:r>
        <w:t>Рабочая программа составлена на основе примерной программы Власенкова А.И., образовательной программы школы.</w:t>
      </w:r>
    </w:p>
    <w:p w:rsidR="004977EB" w:rsidRDefault="000B78BB">
      <w:pPr>
        <w:pStyle w:val="30"/>
        <w:framePr w:w="15922" w:h="344" w:hRule="exact" w:wrap="none" w:vAnchor="page" w:hAnchor="page" w:x="436" w:y="9954"/>
        <w:shd w:val="clear" w:color="auto" w:fill="auto"/>
        <w:spacing w:before="0" w:after="0" w:line="280" w:lineRule="exact"/>
        <w:ind w:left="100"/>
      </w:pPr>
      <w:r>
        <w:t>2019 - 2020 учебный год</w:t>
      </w:r>
    </w:p>
    <w:p w:rsidR="004977EB" w:rsidRPr="00D655A3" w:rsidRDefault="004977EB">
      <w:pPr>
        <w:pStyle w:val="32"/>
        <w:framePr w:wrap="none" w:vAnchor="page" w:hAnchor="page" w:x="436" w:y="11067"/>
        <w:shd w:val="clear" w:color="auto" w:fill="auto"/>
        <w:tabs>
          <w:tab w:val="left" w:pos="15570"/>
        </w:tabs>
        <w:spacing w:before="0" w:line="400" w:lineRule="exact"/>
        <w:rPr>
          <w:lang w:val="ru-RU"/>
        </w:rPr>
      </w:pPr>
    </w:p>
    <w:p w:rsidR="004977EB" w:rsidRDefault="004977EB">
      <w:pPr>
        <w:rPr>
          <w:sz w:val="2"/>
          <w:szCs w:val="2"/>
        </w:rPr>
        <w:sectPr w:rsidR="004977EB" w:rsidSect="00583BC9">
          <w:pgSz w:w="16840" w:h="11900" w:orient="landscape"/>
          <w:pgMar w:top="360" w:right="360" w:bottom="360" w:left="360" w:header="0" w:footer="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4977EB" w:rsidRDefault="000B78BB">
      <w:pPr>
        <w:pStyle w:val="42"/>
        <w:framePr w:w="15922" w:h="9912" w:hRule="exact" w:wrap="none" w:vAnchor="page" w:hAnchor="page" w:x="436" w:y="824"/>
        <w:shd w:val="clear" w:color="auto" w:fill="auto"/>
        <w:ind w:left="140"/>
      </w:pPr>
      <w:bookmarkStart w:id="2" w:name="bookmark3"/>
      <w:r>
        <w:lastRenderedPageBreak/>
        <w:t>Пояснительная записка.</w:t>
      </w:r>
      <w:bookmarkEnd w:id="2"/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right="700" w:firstLine="0"/>
      </w:pPr>
      <w:r>
        <w:t>Программа предназначена для обучения учащихся 11 класса, рассчитана на 3</w:t>
      </w:r>
      <w:r w:rsidR="00583BC9">
        <w:t xml:space="preserve">4 </w:t>
      </w:r>
      <w:r>
        <w:t>часа, базируется на программно-методических материалах по русскому языку,</w:t>
      </w:r>
      <w:r>
        <w:br/>
        <w:t>составитель Власенков А.И.. Главные принципы, на которых строится курс,- научность, системность, доступность. Это позволит учащихся максимально</w:t>
      </w:r>
      <w:r>
        <w:br/>
        <w:t>успешно овладеть ключевыми языковыми и речевыми компетенциями. Актуальность курса заключается в расширении знаний по русскому языку.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right="520" w:firstLine="700"/>
        <w:jc w:val="both"/>
      </w:pPr>
      <w:r>
        <w:t>Новизна курса заключается в системе работы, назначение которой - помочь в написании сочинения и овладении умениями, необходимыми в учебной</w:t>
      </w:r>
      <w:r>
        <w:br/>
        <w:t>и будущей профессиональной деятельности. Выпускники учатся работать с информацией, заложенной в тексте, учатся четко формулировать, логично</w:t>
      </w:r>
      <w:r>
        <w:br/>
        <w:t>излагать и аргументированно доказывать собственную точку зрения.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right="520" w:firstLine="700"/>
        <w:jc w:val="both"/>
      </w:pPr>
      <w:r>
        <w:t>Для того чтобы деятельность выпускника была успешной, учащиеся должны понимать, чему учатся, над какими умениями работают. Именно поэтому</w:t>
      </w:r>
      <w:r>
        <w:br/>
        <w:t>вниманию учащихся предлагаются критерии оценки сочинения; теоретический материал, помогающий правильно организовывать работу на каждом этапе</w:t>
      </w:r>
      <w:r>
        <w:br/>
        <w:t>выполнения задания; вопросы, проверяющие успешность деятельности; а также перечень типичных ошибок, знание которых поможет не допустить подобных</w:t>
      </w:r>
      <w:r>
        <w:br/>
        <w:t>просчетов в собственной работе. Также предусмотрена работа над пониманием значения терминов.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right="520" w:firstLine="700"/>
        <w:jc w:val="both"/>
      </w:pPr>
      <w:r>
        <w:t>Программа предлагает для работы большое количество сочинений разной степени успешности. Материалы позволяют не только научиться видеть и</w:t>
      </w:r>
      <w:r>
        <w:br/>
        <w:t>исправлять типичные ошибки, допущенные школьниками, но и познакомиться с хорошими сочинениями. Анализ текстов ученических работ поможет</w:t>
      </w:r>
      <w:r>
        <w:br/>
        <w:t>научиться понимать, что возможны разные способы развития одной и той же темы, решения проблемы.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spacing w:after="240"/>
        <w:ind w:left="400" w:firstLine="220"/>
      </w:pPr>
      <w:r>
        <w:t>Методическая система достижения цели складывается из строгой последовательности этапов выполнения работы по критериям, анализа сочинений по</w:t>
      </w:r>
      <w:r>
        <w:br/>
        <w:t>критериям, прогнозировать возможные результаты работы и проводить самоанализ.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firstLine="700"/>
        <w:jc w:val="both"/>
      </w:pPr>
      <w:r>
        <w:t>Программа элективного курса состоит из 2-х разделов.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400" w:right="520" w:firstLine="700"/>
        <w:jc w:val="both"/>
      </w:pPr>
      <w:r>
        <w:t>Первый раздел «Разноаспектный анализ текста». В данном разделе рассматривается последовательность расположения частей текста,</w:t>
      </w:r>
      <w:r>
        <w:br/>
        <w:t>систематизируются и дополняются знания о стилях, типах речи, способах и средствах связи в тексте. Поскольку данный раздел носит комплексный характер,</w:t>
      </w:r>
      <w:r>
        <w:br/>
        <w:t>учащиеся будут учиться анализировать не только стилевые особенности текста, но и содержащиеся в нем изобразительно-выразительные средства.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spacing w:after="272"/>
        <w:ind w:left="400" w:right="520" w:firstLine="700"/>
        <w:jc w:val="both"/>
      </w:pPr>
      <w:r>
        <w:t>Второй раздел «Сочинение - рассуждение». Данный раздел программы предусматривает конструирование текста типа рассуждения на основе</w:t>
      </w:r>
      <w:r>
        <w:br/>
        <w:t>исходного текста, развивает умение понимать и интерпретировать читаемый текст, создавать свое высказывание, уточняя тему и основную мысль,</w:t>
      </w:r>
      <w:r>
        <w:br/>
        <w:t>выстраивать композицию, отбирать языковые средства, объяснять их роль в тексте, выбирать стиль и тип речи. Умения и навыки, приобретенные в данном</w:t>
      </w:r>
      <w:r>
        <w:br/>
        <w:t>разделе, направлены на выполнение задания повышенного уровня сложности.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spacing w:after="212" w:line="210" w:lineRule="exact"/>
        <w:ind w:left="400" w:firstLine="700"/>
        <w:jc w:val="both"/>
      </w:pPr>
      <w:r>
        <w:t>Сокращение часов произошло из-за выпадения на праздничные дни. Выполнение программы достигнуто за счёт уроков повторения.</w:t>
      </w:r>
    </w:p>
    <w:p w:rsidR="004977EB" w:rsidRDefault="000B78BB">
      <w:pPr>
        <w:pStyle w:val="42"/>
        <w:framePr w:w="15922" w:h="9912" w:hRule="exact" w:wrap="none" w:vAnchor="page" w:hAnchor="page" w:x="436" w:y="824"/>
        <w:shd w:val="clear" w:color="auto" w:fill="auto"/>
        <w:ind w:left="400"/>
        <w:jc w:val="left"/>
      </w:pPr>
      <w:bookmarkStart w:id="3" w:name="bookmark4"/>
      <w:r>
        <w:t>Цели элективного предмета:</w:t>
      </w:r>
      <w:bookmarkEnd w:id="3"/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1"/>
        </w:numPr>
        <w:shd w:val="clear" w:color="auto" w:fill="auto"/>
        <w:tabs>
          <w:tab w:val="left" w:pos="1100"/>
        </w:tabs>
        <w:ind w:left="800" w:firstLine="0"/>
        <w:jc w:val="both"/>
      </w:pPr>
      <w:r>
        <w:t>Совершенствование и развитие умения строить письменное высказывание в жанре рецензии или эссе.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1"/>
        </w:numPr>
        <w:shd w:val="clear" w:color="auto" w:fill="auto"/>
        <w:tabs>
          <w:tab w:val="left" w:pos="1124"/>
        </w:tabs>
        <w:ind w:left="800" w:firstLine="0"/>
        <w:jc w:val="both"/>
      </w:pPr>
      <w:r>
        <w:t>Формирование и развитие навыков грамотного и свободного владения письменной речью.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1"/>
        </w:numPr>
        <w:shd w:val="clear" w:color="auto" w:fill="auto"/>
        <w:tabs>
          <w:tab w:val="left" w:pos="1124"/>
        </w:tabs>
        <w:ind w:left="800" w:firstLine="0"/>
        <w:jc w:val="both"/>
      </w:pPr>
      <w:r>
        <w:t>Совершенствование и развитие умения читать и понимать общее содержание текстов разных функциональных стилей.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2"/>
        </w:numPr>
        <w:shd w:val="clear" w:color="auto" w:fill="auto"/>
        <w:tabs>
          <w:tab w:val="left" w:pos="1119"/>
        </w:tabs>
        <w:ind w:left="800" w:firstLine="0"/>
        <w:jc w:val="both"/>
      </w:pPr>
      <w:r>
        <w:t>Формирование и развитие умения находить изобразительные средства языка и объяснять их роль в тексте.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2"/>
        </w:numPr>
        <w:shd w:val="clear" w:color="auto" w:fill="auto"/>
        <w:tabs>
          <w:tab w:val="left" w:pos="1119"/>
        </w:tabs>
        <w:ind w:left="800" w:firstLine="0"/>
        <w:jc w:val="both"/>
      </w:pPr>
      <w:r>
        <w:t>Совершенствование и развитие умения передавать в письменной форме свое, индивидуальное восприятие, свое понимание поставленных в тексте</w:t>
      </w:r>
    </w:p>
    <w:p w:rsidR="004977EB" w:rsidRDefault="000B78BB">
      <w:pPr>
        <w:pStyle w:val="23"/>
        <w:framePr w:w="15922" w:h="9912" w:hRule="exact" w:wrap="none" w:vAnchor="page" w:hAnchor="page" w:x="436" w:y="824"/>
        <w:shd w:val="clear" w:color="auto" w:fill="auto"/>
        <w:ind w:left="800" w:firstLine="0"/>
        <w:jc w:val="both"/>
      </w:pPr>
      <w:r>
        <w:t>проблем, свои оценки фактов и явлений.</w:t>
      </w:r>
    </w:p>
    <w:p w:rsidR="004977EB" w:rsidRDefault="000B78BB">
      <w:pPr>
        <w:pStyle w:val="60"/>
        <w:framePr w:w="15922" w:h="9912" w:hRule="exact" w:wrap="none" w:vAnchor="page" w:hAnchor="page" w:x="436" w:y="824"/>
        <w:shd w:val="clear" w:color="auto" w:fill="auto"/>
        <w:ind w:left="400"/>
      </w:pPr>
      <w:r>
        <w:t>Задачи элективного предмета: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3"/>
        </w:numPr>
        <w:shd w:val="clear" w:color="auto" w:fill="auto"/>
        <w:tabs>
          <w:tab w:val="left" w:pos="1100"/>
        </w:tabs>
        <w:ind w:left="800" w:firstLine="0"/>
        <w:jc w:val="both"/>
      </w:pPr>
      <w:r>
        <w:t>Помочь овладеть литературно-критическими жанрами (рецензия, эссе).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3"/>
        </w:numPr>
        <w:shd w:val="clear" w:color="auto" w:fill="auto"/>
        <w:tabs>
          <w:tab w:val="left" w:pos="1124"/>
        </w:tabs>
        <w:ind w:left="800" w:firstLine="0"/>
        <w:jc w:val="both"/>
      </w:pPr>
      <w:r>
        <w:t>Закрепить и расширить знания учащихся о тексте, совершенствуя в то же время навыки конструирования текстов в жанре рецензии или эссе.</w:t>
      </w:r>
    </w:p>
    <w:p w:rsidR="004977EB" w:rsidRDefault="000B78BB">
      <w:pPr>
        <w:pStyle w:val="23"/>
        <w:framePr w:w="15922" w:h="9912" w:hRule="exact" w:wrap="none" w:vAnchor="page" w:hAnchor="page" w:x="436" w:y="824"/>
        <w:numPr>
          <w:ilvl w:val="0"/>
          <w:numId w:val="3"/>
        </w:numPr>
        <w:shd w:val="clear" w:color="auto" w:fill="auto"/>
        <w:tabs>
          <w:tab w:val="left" w:pos="1124"/>
        </w:tabs>
        <w:ind w:left="800" w:firstLine="0"/>
        <w:jc w:val="both"/>
      </w:pPr>
      <w:r>
        <w:t>Способствовать развитию письменной речи.</w:t>
      </w:r>
    </w:p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77EB" w:rsidRDefault="000B78BB">
      <w:pPr>
        <w:pStyle w:val="42"/>
        <w:framePr w:w="15922" w:h="9922" w:hRule="exact" w:wrap="none" w:vAnchor="page" w:hAnchor="page" w:x="436" w:y="1074"/>
        <w:shd w:val="clear" w:color="auto" w:fill="auto"/>
        <w:ind w:left="140"/>
      </w:pPr>
      <w:bookmarkStart w:id="4" w:name="bookmark5"/>
      <w:r>
        <w:lastRenderedPageBreak/>
        <w:t>Технология организации учебного процесса</w:t>
      </w:r>
      <w:bookmarkEnd w:id="4"/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700"/>
      </w:pPr>
      <w:r>
        <w:t>Реализация данной программы предусматривает использование личностно-ориентированного обучения, признающего ученика главной фигурой</w:t>
      </w:r>
      <w:r>
        <w:br/>
        <w:t>образовательного процесса.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700"/>
      </w:pPr>
      <w:r>
        <w:t>Цели обучения реализуются в ходе активной познавательной деятельности каждого ученика при его взаимодействии с учителем и соучениками.</w:t>
      </w:r>
      <w:r>
        <w:br/>
        <w:t>Обучение строится на основе теоретической и практической формы работы с учащимися. Освоение курса предполагает следующую типологию уроков: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уроки-лекции;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уроки применения знаний на практике;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уроки навыков (тренировочные);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уроки комплексного применения знаний.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700"/>
      </w:pPr>
      <w:r>
        <w:t>Преобладают групповые и индивидуальные формы работы. Основными организационными формами вовлечения учащихся в учебную деятельность</w:t>
      </w:r>
      <w:r>
        <w:br/>
        <w:t>являются: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520" w:right="7300"/>
      </w:pPr>
      <w:r>
        <w:t>работа под руководством учителя (усвоение и закрепление теоретического материала,</w:t>
      </w:r>
      <w:r>
        <w:br/>
        <w:t>составление текстов в жанре рецензии, эссе);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520" w:right="7140"/>
      </w:pPr>
      <w:r>
        <w:t>самостоятельная работа (написание рецензии, эссе, нахождение выразительных средств</w:t>
      </w:r>
      <w:r>
        <w:br/>
        <w:t>языка и объяснение их роли);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работа в группах;</w:t>
      </w:r>
    </w:p>
    <w:p w:rsidR="004977EB" w:rsidRDefault="000B78BB">
      <w:pPr>
        <w:pStyle w:val="23"/>
        <w:framePr w:w="15922" w:h="9922" w:hRule="exact" w:wrap="none" w:vAnchor="page" w:hAnchor="page" w:x="436" w:y="1074"/>
        <w:numPr>
          <w:ilvl w:val="0"/>
          <w:numId w:val="4"/>
        </w:numPr>
        <w:shd w:val="clear" w:color="auto" w:fill="auto"/>
        <w:tabs>
          <w:tab w:val="left" w:pos="658"/>
        </w:tabs>
        <w:ind w:left="400" w:firstLine="0"/>
        <w:jc w:val="both"/>
      </w:pPr>
      <w:r>
        <w:t>индивидуальная работа.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700"/>
      </w:pPr>
      <w:r>
        <w:t>Организация урока предусматривает создание благоприятных эмоционально-деловых отношений, организацию самостоятельной познавательной</w:t>
      </w:r>
      <w:r>
        <w:br/>
        <w:t>деятельности учащихся, направленной на развитие самостоятельности как черты личности.</w:t>
      </w:r>
    </w:p>
    <w:p w:rsidR="004977EB" w:rsidRDefault="000B78BB">
      <w:pPr>
        <w:pStyle w:val="42"/>
        <w:framePr w:w="15922" w:h="9922" w:hRule="exact" w:wrap="none" w:vAnchor="page" w:hAnchor="page" w:x="436" w:y="1074"/>
        <w:shd w:val="clear" w:color="auto" w:fill="auto"/>
        <w:ind w:left="140"/>
      </w:pPr>
      <w:bookmarkStart w:id="5" w:name="bookmark6"/>
      <w:r>
        <w:t>Содержание программы</w:t>
      </w:r>
      <w:bookmarkEnd w:id="5"/>
    </w:p>
    <w:p w:rsidR="004977EB" w:rsidRDefault="000B78BB">
      <w:pPr>
        <w:pStyle w:val="42"/>
        <w:framePr w:w="15922" w:h="9922" w:hRule="exact" w:wrap="none" w:vAnchor="page" w:hAnchor="page" w:x="436" w:y="1074"/>
        <w:shd w:val="clear" w:color="auto" w:fill="auto"/>
        <w:ind w:left="140"/>
      </w:pPr>
      <w:bookmarkStart w:id="6" w:name="bookmark7"/>
      <w:r>
        <w:t xml:space="preserve">РАЗДЕЛ I Разноаспектный анализ текста. </w:t>
      </w:r>
      <w:r>
        <w:rPr>
          <w:rStyle w:val="43"/>
        </w:rPr>
        <w:t>(18 часов)</w:t>
      </w:r>
      <w:bookmarkEnd w:id="6"/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rPr>
          <w:rStyle w:val="24"/>
        </w:rPr>
        <w:t xml:space="preserve">Тема 1. </w:t>
      </w:r>
      <w:r>
        <w:t>Стилистический и типологический анализ текста. (9 часов)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</w:pPr>
      <w:r>
        <w:t>Текст. Тема и основная мысль текста. Средства связи между частями текста. Способы связи в тексте. Выделение микротем. Лексические, морфологические,</w:t>
      </w:r>
      <w:r>
        <w:br/>
        <w:t>синтаксические средства организации текста. Стили речи. Типы речи.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rPr>
          <w:rStyle w:val="24"/>
        </w:rPr>
        <w:t xml:space="preserve">Тема 2. </w:t>
      </w:r>
      <w:r>
        <w:t>Лингвистический анализ текста. (9 часов)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t>Изобразительно-выразительные средства языка, оформляющие описание и рассуждение.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t>Анализ изобразительно-выразительных средств, оформляющих описание и рассуждение.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</w:pPr>
      <w:r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</w:t>
      </w:r>
      <w:r>
        <w:br/>
        <w:t>синонимы. Контекстные антонимы.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t>Фонетические средства выразительности: аллитерация, ассонанс, благозвучие (эвфония), диссонанс, звукопись.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</w:pPr>
      <w:r>
        <w:t>Лексически - поэтические тропы: метафора, синекдоха, ирония, гипербола, литота, олицетворение, эпитет, аллегория, перифраза, художественный символ,</w:t>
      </w:r>
      <w:r>
        <w:br/>
        <w:t>паронимы.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spacing w:after="240"/>
        <w:ind w:left="400" w:firstLine="0"/>
      </w:pPr>
      <w: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</w:t>
      </w:r>
      <w:r>
        <w:br/>
        <w:t>риторическое восклицание, риторическое обращение, синтаксические конструкции.</w:t>
      </w:r>
    </w:p>
    <w:p w:rsidR="004977EB" w:rsidRDefault="000B78BB">
      <w:pPr>
        <w:pStyle w:val="42"/>
        <w:framePr w:w="15922" w:h="9922" w:hRule="exact" w:wrap="none" w:vAnchor="page" w:hAnchor="page" w:x="436" w:y="1074"/>
        <w:shd w:val="clear" w:color="auto" w:fill="auto"/>
        <w:ind w:left="140"/>
      </w:pPr>
      <w:bookmarkStart w:id="7" w:name="bookmark8"/>
      <w:r>
        <w:t xml:space="preserve">РАЗДЕЛ II Сочинение-рассуждение на основе текста. </w:t>
      </w:r>
      <w:r>
        <w:rPr>
          <w:rStyle w:val="43"/>
        </w:rPr>
        <w:t>(16 часов)</w:t>
      </w:r>
      <w:bookmarkEnd w:id="7"/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rPr>
          <w:rStyle w:val="24"/>
        </w:rPr>
        <w:t xml:space="preserve">Тема 1. </w:t>
      </w:r>
      <w:r>
        <w:t>Анализ текста. (4 часа)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t>Содержание исходного текста.</w:t>
      </w:r>
    </w:p>
    <w:p w:rsidR="004977EB" w:rsidRDefault="000B78BB">
      <w:pPr>
        <w:pStyle w:val="23"/>
        <w:framePr w:w="15922" w:h="9922" w:hRule="exact" w:wrap="none" w:vAnchor="page" w:hAnchor="page" w:x="436" w:y="1074"/>
        <w:shd w:val="clear" w:color="auto" w:fill="auto"/>
        <w:ind w:left="400" w:firstLine="0"/>
        <w:jc w:val="both"/>
      </w:pPr>
      <w:r>
        <w:t>Тексты научно-популярного, публицистического, разговорного стиля. Анализ композиции научного, публицистического, разговорного стиля. Рецензия. Эссе.</w:t>
      </w:r>
    </w:p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77EB" w:rsidRDefault="000B78BB">
      <w:pPr>
        <w:pStyle w:val="23"/>
        <w:framePr w:w="15922" w:h="2949" w:hRule="exact" w:wrap="none" w:vAnchor="page" w:hAnchor="page" w:x="436" w:y="819"/>
        <w:shd w:val="clear" w:color="auto" w:fill="auto"/>
        <w:ind w:left="400" w:right="8280" w:firstLine="0"/>
      </w:pPr>
      <w:r>
        <w:rPr>
          <w:rStyle w:val="24"/>
        </w:rPr>
        <w:lastRenderedPageBreak/>
        <w:t xml:space="preserve">Тема 2. </w:t>
      </w:r>
      <w:r>
        <w:t>Композиция и языковое оформление сочинения. (6 часов)</w:t>
      </w:r>
      <w:r>
        <w:br/>
        <w:t>Вступление к сочинению. Смысловые и грамматические связи предложений.</w:t>
      </w:r>
      <w:r>
        <w:br/>
        <w:t>Авторская позиция.</w:t>
      </w:r>
    </w:p>
    <w:p w:rsidR="004977EB" w:rsidRDefault="000B78BB">
      <w:pPr>
        <w:pStyle w:val="23"/>
        <w:framePr w:w="15922" w:h="2949" w:hRule="exact" w:wrap="none" w:vAnchor="page" w:hAnchor="page" w:x="436" w:y="819"/>
        <w:shd w:val="clear" w:color="auto" w:fill="auto"/>
        <w:ind w:left="400" w:firstLine="0"/>
      </w:pPr>
      <w:r>
        <w:t>Основная часть сочинения.</w:t>
      </w:r>
    </w:p>
    <w:p w:rsidR="004977EB" w:rsidRDefault="000B78BB">
      <w:pPr>
        <w:pStyle w:val="23"/>
        <w:framePr w:w="15922" w:h="2949" w:hRule="exact" w:wrap="none" w:vAnchor="page" w:hAnchor="page" w:x="436" w:y="819"/>
        <w:shd w:val="clear" w:color="auto" w:fill="auto"/>
        <w:ind w:left="400" w:right="8280" w:firstLine="0"/>
      </w:pPr>
      <w:r>
        <w:t>Финал сочинения-рассуждения. Изложение собственного мнения.</w:t>
      </w:r>
      <w:r>
        <w:br/>
        <w:t>Тренировочные сочинения.</w:t>
      </w:r>
    </w:p>
    <w:p w:rsidR="004977EB" w:rsidRDefault="000B78BB">
      <w:pPr>
        <w:pStyle w:val="60"/>
        <w:framePr w:w="15922" w:h="2949" w:hRule="exact" w:wrap="none" w:vAnchor="page" w:hAnchor="page" w:x="436" w:y="819"/>
        <w:shd w:val="clear" w:color="auto" w:fill="auto"/>
        <w:ind w:left="400"/>
      </w:pPr>
      <w:r>
        <w:t>Практические работы:</w:t>
      </w:r>
    </w:p>
    <w:p w:rsidR="004977EB" w:rsidRDefault="000B78BB">
      <w:pPr>
        <w:pStyle w:val="23"/>
        <w:framePr w:w="15922" w:h="2949" w:hRule="exact" w:wrap="none" w:vAnchor="page" w:hAnchor="page" w:x="436" w:y="819"/>
        <w:numPr>
          <w:ilvl w:val="0"/>
          <w:numId w:val="5"/>
        </w:numPr>
        <w:shd w:val="clear" w:color="auto" w:fill="auto"/>
        <w:tabs>
          <w:tab w:val="left" w:pos="1157"/>
        </w:tabs>
        <w:spacing w:after="52" w:line="210" w:lineRule="exact"/>
        <w:ind w:left="400" w:firstLine="360"/>
        <w:jc w:val="both"/>
      </w:pPr>
      <w:r>
        <w:t>написание сочинений-рассуждений;</w:t>
      </w:r>
    </w:p>
    <w:p w:rsidR="004977EB" w:rsidRDefault="000B78BB">
      <w:pPr>
        <w:pStyle w:val="23"/>
        <w:framePr w:w="15922" w:h="2949" w:hRule="exact" w:wrap="none" w:vAnchor="page" w:hAnchor="page" w:x="436" w:y="819"/>
        <w:numPr>
          <w:ilvl w:val="0"/>
          <w:numId w:val="5"/>
        </w:numPr>
        <w:shd w:val="clear" w:color="auto" w:fill="auto"/>
        <w:tabs>
          <w:tab w:val="left" w:pos="1186"/>
        </w:tabs>
        <w:spacing w:after="248" w:line="210" w:lineRule="exact"/>
        <w:ind w:left="400" w:firstLine="360"/>
        <w:jc w:val="both"/>
      </w:pPr>
      <w:r>
        <w:t>редактирование.</w:t>
      </w:r>
    </w:p>
    <w:p w:rsidR="004977EB" w:rsidRDefault="000B78BB">
      <w:pPr>
        <w:pStyle w:val="42"/>
        <w:framePr w:w="15922" w:h="2949" w:hRule="exact" w:wrap="none" w:vAnchor="page" w:hAnchor="page" w:x="436" w:y="819"/>
        <w:shd w:val="clear" w:color="auto" w:fill="auto"/>
        <w:spacing w:line="210" w:lineRule="exact"/>
        <w:ind w:left="400"/>
        <w:jc w:val="left"/>
      </w:pPr>
      <w:bookmarkStart w:id="8" w:name="bookmark9"/>
      <w:r>
        <w:t>Количество часов - 3</w:t>
      </w:r>
      <w:r w:rsidR="00583BC9">
        <w:t>4</w:t>
      </w:r>
      <w:r>
        <w:t xml:space="preserve"> часа (1 час в неделю).</w:t>
      </w:r>
      <w:bookmarkEnd w:id="8"/>
    </w:p>
    <w:p w:rsidR="004977EB" w:rsidRDefault="000B78BB">
      <w:pPr>
        <w:pStyle w:val="42"/>
        <w:framePr w:w="15922" w:h="6894" w:hRule="exact" w:wrap="none" w:vAnchor="page" w:hAnchor="page" w:x="436" w:y="3972"/>
        <w:shd w:val="clear" w:color="auto" w:fill="auto"/>
        <w:spacing w:line="264" w:lineRule="exact"/>
        <w:ind w:left="140"/>
      </w:pPr>
      <w:bookmarkStart w:id="9" w:name="bookmark10"/>
      <w:r>
        <w:t>Требования к уровню подготовки учащихся</w:t>
      </w:r>
      <w:bookmarkEnd w:id="9"/>
    </w:p>
    <w:p w:rsidR="004977EB" w:rsidRDefault="000B78BB">
      <w:pPr>
        <w:pStyle w:val="23"/>
        <w:framePr w:w="15922" w:h="6894" w:hRule="exact" w:wrap="none" w:vAnchor="page" w:hAnchor="page" w:x="436" w:y="3972"/>
        <w:shd w:val="clear" w:color="auto" w:fill="auto"/>
        <w:spacing w:line="264" w:lineRule="exact"/>
        <w:ind w:left="400" w:firstLine="360"/>
        <w:jc w:val="both"/>
      </w:pPr>
      <w:r>
        <w:t xml:space="preserve">В результате прохождения программного материала </w:t>
      </w:r>
      <w:r>
        <w:rPr>
          <w:rStyle w:val="24"/>
        </w:rPr>
        <w:t>обучающиеся должны знать</w:t>
      </w:r>
      <w:r>
        <w:t>: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основные понятия, необходимые для создания текста и его анализа;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определение терминов, встречающихся в формулировке задания в критериях оценивания;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виды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определение понятий «вступление» и «заключение»;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что такое проблема текста, комментарий, позиция автора;</w:t>
      </w:r>
    </w:p>
    <w:p w:rsidR="004977EB" w:rsidRDefault="000B78BB">
      <w:pPr>
        <w:pStyle w:val="60"/>
        <w:framePr w:w="15922" w:h="6894" w:hRule="exact" w:wrap="none" w:vAnchor="page" w:hAnchor="page" w:x="436" w:y="3972"/>
        <w:shd w:val="clear" w:color="auto" w:fill="auto"/>
        <w:spacing w:line="264" w:lineRule="exact"/>
        <w:ind w:left="400" w:firstLine="360"/>
        <w:jc w:val="both"/>
      </w:pPr>
      <w:r>
        <w:t>Обучающиеся должны уметь: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указывать средства связи между частями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определить тему и основную мысль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определить тип и стиль речи;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использовать знания о тексте и изобразительно-выразительных средствах языка при анализе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понимать и интерпретировать содержание исходного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анализировать форму исходного текста;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находить характерные для исходного текста языковые средства;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создавать связное высказывание;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излагать последовательно собственные мысли;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exact"/>
        <w:ind w:left="400" w:firstLine="0"/>
        <w:jc w:val="both"/>
      </w:pPr>
      <w:r>
        <w:t>использовать в собственной речи разнообразие грамматических конструкций и лексическое богатство языка.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6"/>
        </w:numPr>
        <w:shd w:val="clear" w:color="auto" w:fill="auto"/>
        <w:tabs>
          <w:tab w:val="left" w:pos="755"/>
        </w:tabs>
        <w:ind w:left="400" w:firstLine="0"/>
        <w:jc w:val="both"/>
      </w:pPr>
      <w:r>
        <w:t>оформлять речь в соответствии с орфографическими, грамматическими и пунктуационными нормами литературного языка.</w:t>
      </w:r>
    </w:p>
    <w:p w:rsidR="004977EB" w:rsidRDefault="000B78BB">
      <w:pPr>
        <w:pStyle w:val="23"/>
        <w:framePr w:w="15922" w:h="6894" w:hRule="exact" w:wrap="none" w:vAnchor="page" w:hAnchor="page" w:x="436" w:y="3972"/>
        <w:shd w:val="clear" w:color="auto" w:fill="auto"/>
        <w:spacing w:after="180"/>
        <w:ind w:left="400" w:right="520" w:firstLine="360"/>
        <w:jc w:val="both"/>
      </w:pPr>
      <w:r>
        <w:t>Ожидаемые результаты можно представить в виде практических умений и навыков по самостоятельному анализу и оценке текстов разной стилистической</w:t>
      </w:r>
      <w:r>
        <w:br/>
        <w:t>принадлежности, в том числе специальной языковедческой тематики и проблематики и написание творческой работы по данной проблематике, что</w:t>
      </w:r>
      <w:r>
        <w:br/>
        <w:t>предполагает последний вид испытаний ЕГЭ.</w:t>
      </w:r>
    </w:p>
    <w:p w:rsidR="004977EB" w:rsidRDefault="000B78BB">
      <w:pPr>
        <w:pStyle w:val="42"/>
        <w:framePr w:w="15922" w:h="6894" w:hRule="exact" w:wrap="none" w:vAnchor="page" w:hAnchor="page" w:x="436" w:y="3972"/>
        <w:shd w:val="clear" w:color="auto" w:fill="auto"/>
        <w:ind w:left="400"/>
        <w:jc w:val="both"/>
      </w:pPr>
      <w:bookmarkStart w:id="10" w:name="bookmark11"/>
      <w:r>
        <w:t>В работе используется следующая литература:</w:t>
      </w:r>
      <w:bookmarkEnd w:id="10"/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7"/>
        </w:numPr>
        <w:shd w:val="clear" w:color="auto" w:fill="auto"/>
        <w:tabs>
          <w:tab w:val="left" w:pos="755"/>
        </w:tabs>
        <w:ind w:left="400" w:firstLine="0"/>
        <w:jc w:val="both"/>
      </w:pPr>
      <w:r>
        <w:t>Александров В.Н. ЕГЭ. Русский язык: справ. материалы, контрол. - тренировоч. упражнения, создание текста.</w:t>
      </w:r>
    </w:p>
    <w:p w:rsidR="004977EB" w:rsidRDefault="000B78BB">
      <w:pPr>
        <w:pStyle w:val="23"/>
        <w:framePr w:w="15922" w:h="6894" w:hRule="exact" w:wrap="none" w:vAnchor="page" w:hAnchor="page" w:x="436" w:y="3972"/>
        <w:numPr>
          <w:ilvl w:val="0"/>
          <w:numId w:val="7"/>
        </w:numPr>
        <w:shd w:val="clear" w:color="auto" w:fill="auto"/>
        <w:tabs>
          <w:tab w:val="left" w:pos="768"/>
        </w:tabs>
        <w:ind w:left="400" w:firstLine="0"/>
        <w:jc w:val="both"/>
      </w:pPr>
      <w:r>
        <w:t>Власенков А.И. Русский язык: Грамматика. Текст. Стили речи: учеб. Для 10-11 кл. общеобразоват. учреждений/ А. И. Власенков, Л.М. Рыбченкова. М.,2017.</w:t>
      </w:r>
    </w:p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77EB" w:rsidRDefault="000B78BB">
      <w:pPr>
        <w:pStyle w:val="23"/>
        <w:framePr w:w="15883" w:h="3091" w:hRule="exact" w:wrap="none" w:vAnchor="page" w:hAnchor="page" w:x="455" w:y="819"/>
        <w:numPr>
          <w:ilvl w:val="0"/>
          <w:numId w:val="7"/>
        </w:numPr>
        <w:shd w:val="clear" w:color="auto" w:fill="auto"/>
        <w:tabs>
          <w:tab w:val="left" w:pos="803"/>
        </w:tabs>
        <w:ind w:left="440" w:right="6999" w:firstLine="0"/>
        <w:jc w:val="both"/>
      </w:pPr>
      <w:r>
        <w:lastRenderedPageBreak/>
        <w:t>Диск «ЕГЭ. Русский язык. Готовимся к ЕГЭ».</w:t>
      </w:r>
    </w:p>
    <w:p w:rsidR="004977EB" w:rsidRDefault="000B78BB">
      <w:pPr>
        <w:pStyle w:val="23"/>
        <w:framePr w:w="15883" w:h="3091" w:hRule="exact" w:wrap="none" w:vAnchor="page" w:hAnchor="page" w:x="455" w:y="819"/>
        <w:numPr>
          <w:ilvl w:val="0"/>
          <w:numId w:val="7"/>
        </w:numPr>
        <w:shd w:val="clear" w:color="auto" w:fill="auto"/>
        <w:tabs>
          <w:tab w:val="left" w:pos="808"/>
        </w:tabs>
        <w:ind w:left="440" w:right="7060" w:firstLine="0"/>
      </w:pPr>
      <w:r>
        <w:t>Кузнецова Т.В. Комплексный анализ текста на уроках русского языка. Дидактический</w:t>
      </w:r>
      <w:r>
        <w:br/>
        <w:t>2016.</w:t>
      </w:r>
    </w:p>
    <w:p w:rsidR="004977EB" w:rsidRDefault="000B78BB">
      <w:pPr>
        <w:pStyle w:val="23"/>
        <w:framePr w:w="15883" w:h="3091" w:hRule="exact" w:wrap="none" w:vAnchor="page" w:hAnchor="page" w:x="455" w:y="819"/>
        <w:numPr>
          <w:ilvl w:val="0"/>
          <w:numId w:val="7"/>
        </w:numPr>
        <w:shd w:val="clear" w:color="auto" w:fill="auto"/>
        <w:tabs>
          <w:tab w:val="left" w:pos="808"/>
        </w:tabs>
        <w:ind w:left="440" w:right="6999" w:firstLine="0"/>
        <w:jc w:val="both"/>
      </w:pPr>
      <w:r>
        <w:t>Учебно-тренировочные и контрольно-измерительные материалы к ЕГЭ.</w:t>
      </w:r>
    </w:p>
    <w:p w:rsidR="004977EB" w:rsidRDefault="000B78BB">
      <w:pPr>
        <w:pStyle w:val="23"/>
        <w:framePr w:w="15883" w:h="3091" w:hRule="exact" w:wrap="none" w:vAnchor="page" w:hAnchor="page" w:x="455" w:y="819"/>
        <w:numPr>
          <w:ilvl w:val="0"/>
          <w:numId w:val="7"/>
        </w:numPr>
        <w:shd w:val="clear" w:color="auto" w:fill="auto"/>
        <w:tabs>
          <w:tab w:val="left" w:pos="808"/>
        </w:tabs>
        <w:ind w:left="440" w:right="6999" w:firstLine="0"/>
        <w:jc w:val="both"/>
      </w:pPr>
      <w:r>
        <w:t>Ушаков Д.Н., Крючков С.Е. Орфографический словарь: Для учащихся средней школы.</w:t>
      </w:r>
    </w:p>
    <w:p w:rsidR="004977EB" w:rsidRDefault="000B78BB">
      <w:pPr>
        <w:pStyle w:val="60"/>
        <w:framePr w:w="15883" w:h="3091" w:hRule="exact" w:wrap="none" w:vAnchor="page" w:hAnchor="page" w:x="455" w:y="819"/>
        <w:shd w:val="clear" w:color="auto" w:fill="auto"/>
        <w:ind w:left="404" w:right="6999"/>
        <w:jc w:val="center"/>
      </w:pPr>
      <w:r>
        <w:t>Интернет-ресурсы</w:t>
      </w:r>
    </w:p>
    <w:p w:rsidR="004977EB" w:rsidRDefault="000B78BB">
      <w:pPr>
        <w:pStyle w:val="23"/>
        <w:framePr w:w="15883" w:h="3091" w:hRule="exact" w:wrap="none" w:vAnchor="page" w:hAnchor="page" w:x="455" w:y="819"/>
        <w:shd w:val="clear" w:color="auto" w:fill="auto"/>
        <w:ind w:left="1140" w:firstLine="0"/>
      </w:pPr>
      <w:r>
        <w:t>Материалы сайтов:</w:t>
      </w:r>
    </w:p>
    <w:p w:rsidR="004977EB" w:rsidRDefault="00D200A5">
      <w:pPr>
        <w:pStyle w:val="23"/>
        <w:framePr w:w="15883" w:h="3091" w:hRule="exact" w:wrap="none" w:vAnchor="page" w:hAnchor="page" w:x="455" w:y="819"/>
        <w:numPr>
          <w:ilvl w:val="0"/>
          <w:numId w:val="8"/>
        </w:numPr>
        <w:shd w:val="clear" w:color="auto" w:fill="auto"/>
        <w:tabs>
          <w:tab w:val="left" w:pos="1148"/>
        </w:tabs>
        <w:ind w:left="800" w:right="6999" w:firstLine="0"/>
        <w:jc w:val="both"/>
      </w:pPr>
      <w:hyperlink r:id="rId7" w:history="1">
        <w:r w:rsidR="000B78BB">
          <w:rPr>
            <w:rStyle w:val="a3"/>
            <w:lang w:val="en-US" w:eastAsia="en-US" w:bidi="en-US"/>
          </w:rPr>
          <w:t>http://www.ege.edu.ru</w:t>
        </w:r>
      </w:hyperlink>
    </w:p>
    <w:p w:rsidR="004977EB" w:rsidRDefault="00D200A5">
      <w:pPr>
        <w:pStyle w:val="23"/>
        <w:framePr w:w="15883" w:h="3091" w:hRule="exact" w:wrap="none" w:vAnchor="page" w:hAnchor="page" w:x="455" w:y="819"/>
        <w:numPr>
          <w:ilvl w:val="0"/>
          <w:numId w:val="8"/>
        </w:numPr>
        <w:shd w:val="clear" w:color="auto" w:fill="auto"/>
        <w:tabs>
          <w:tab w:val="left" w:pos="1148"/>
        </w:tabs>
        <w:ind w:left="800" w:right="6999" w:firstLine="0"/>
        <w:jc w:val="both"/>
      </w:pPr>
      <w:hyperlink r:id="rId8" w:history="1">
        <w:r w:rsidR="000B78BB">
          <w:rPr>
            <w:rStyle w:val="a3"/>
            <w:lang w:val="en-US" w:eastAsia="en-US" w:bidi="en-US"/>
          </w:rPr>
          <w:t>http://rustest.ru</w:t>
        </w:r>
      </w:hyperlink>
    </w:p>
    <w:p w:rsidR="004977EB" w:rsidRDefault="000B78BB">
      <w:pPr>
        <w:pStyle w:val="23"/>
        <w:framePr w:w="15883" w:h="3091" w:hRule="exact" w:wrap="none" w:vAnchor="page" w:hAnchor="page" w:x="455" w:y="819"/>
        <w:numPr>
          <w:ilvl w:val="0"/>
          <w:numId w:val="8"/>
        </w:numPr>
        <w:shd w:val="clear" w:color="auto" w:fill="auto"/>
        <w:tabs>
          <w:tab w:val="left" w:pos="1148"/>
        </w:tabs>
        <w:ind w:left="800" w:right="6999" w:firstLine="0"/>
        <w:jc w:val="both"/>
      </w:pPr>
      <w:r>
        <w:rPr>
          <w:lang w:val="en-US" w:eastAsia="en-US" w:bidi="en-US"/>
        </w:rPr>
        <w:t>wwwfipi.ru</w:t>
      </w:r>
    </w:p>
    <w:p w:rsidR="004977EB" w:rsidRDefault="00D200A5">
      <w:pPr>
        <w:pStyle w:val="23"/>
        <w:framePr w:w="15883" w:h="3091" w:hRule="exact" w:wrap="none" w:vAnchor="page" w:hAnchor="page" w:x="455" w:y="819"/>
        <w:numPr>
          <w:ilvl w:val="0"/>
          <w:numId w:val="8"/>
        </w:numPr>
        <w:shd w:val="clear" w:color="auto" w:fill="auto"/>
        <w:tabs>
          <w:tab w:val="left" w:pos="1148"/>
        </w:tabs>
        <w:ind w:left="800" w:right="6999" w:firstLine="0"/>
        <w:jc w:val="both"/>
      </w:pPr>
      <w:hyperlink r:id="rId9" w:history="1">
        <w:r w:rsidR="000B78BB">
          <w:rPr>
            <w:rStyle w:val="a3"/>
            <w:lang w:val="en-US" w:eastAsia="en-US" w:bidi="en-US"/>
          </w:rPr>
          <w:t>http://www.prosa.ru</w:t>
        </w:r>
      </w:hyperlink>
    </w:p>
    <w:p w:rsidR="004977EB" w:rsidRDefault="00D200A5">
      <w:pPr>
        <w:pStyle w:val="23"/>
        <w:framePr w:w="15883" w:h="3091" w:hRule="exact" w:wrap="none" w:vAnchor="page" w:hAnchor="page" w:x="455" w:y="819"/>
        <w:numPr>
          <w:ilvl w:val="0"/>
          <w:numId w:val="8"/>
        </w:numPr>
        <w:shd w:val="clear" w:color="auto" w:fill="auto"/>
        <w:tabs>
          <w:tab w:val="left" w:pos="1148"/>
        </w:tabs>
        <w:ind w:left="800" w:right="6999" w:firstLine="0"/>
        <w:jc w:val="both"/>
      </w:pPr>
      <w:hyperlink r:id="rId10" w:history="1">
        <w:r w:rsidR="000B78BB">
          <w:rPr>
            <w:rStyle w:val="a3"/>
            <w:lang w:val="en-US" w:eastAsia="en-US" w:bidi="en-US"/>
          </w:rPr>
          <w:t>http://www.pritchi.nm.ru</w:t>
        </w:r>
      </w:hyperlink>
    </w:p>
    <w:p w:rsidR="004977EB" w:rsidRDefault="000B78BB">
      <w:pPr>
        <w:pStyle w:val="23"/>
        <w:framePr w:wrap="none" w:vAnchor="page" w:hAnchor="page" w:x="9460" w:y="1101"/>
        <w:shd w:val="clear" w:color="auto" w:fill="auto"/>
        <w:spacing w:line="210" w:lineRule="exact"/>
        <w:ind w:firstLine="0"/>
      </w:pPr>
      <w:r>
        <w:t>материал (региональный компонент) 10-11 классы. Архангельск,</w:t>
      </w:r>
    </w:p>
    <w:p w:rsidR="004977EB" w:rsidRDefault="000B78BB">
      <w:pPr>
        <w:pStyle w:val="23"/>
        <w:framePr w:wrap="none" w:vAnchor="page" w:hAnchor="page" w:x="9686" w:y="1864"/>
        <w:shd w:val="clear" w:color="auto" w:fill="auto"/>
        <w:spacing w:line="210" w:lineRule="exact"/>
        <w:ind w:firstLine="0"/>
      </w:pPr>
      <w:r>
        <w:t>41 -е изд. М.; Просвещение, 2017</w:t>
      </w:r>
    </w:p>
    <w:p w:rsidR="004977EB" w:rsidRDefault="000B78BB">
      <w:pPr>
        <w:pStyle w:val="a5"/>
        <w:framePr w:wrap="none" w:vAnchor="page" w:hAnchor="page" w:x="6316" w:y="4143"/>
        <w:shd w:val="clear" w:color="auto" w:fill="auto"/>
        <w:spacing w:line="210" w:lineRule="exact"/>
      </w:pPr>
      <w:r>
        <w:t>Календарно-тематическое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7"/>
        <w:gridCol w:w="5530"/>
        <w:gridCol w:w="3542"/>
        <w:gridCol w:w="854"/>
        <w:gridCol w:w="994"/>
      </w:tblGrid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after="60" w:line="210" w:lineRule="exact"/>
              <w:ind w:firstLine="0"/>
            </w:pPr>
            <w:r>
              <w:rPr>
                <w:rStyle w:val="25"/>
              </w:rPr>
              <w:t>№</w:t>
            </w:r>
          </w:p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before="60" w:line="210" w:lineRule="exact"/>
              <w:ind w:firstLine="0"/>
            </w:pPr>
            <w:r>
              <w:rPr>
                <w:rStyle w:val="25"/>
              </w:rP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5"/>
              </w:rPr>
              <w:t>Тема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5"/>
              </w:rPr>
              <w:t>Содержание урока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5"/>
              </w:rPr>
              <w:t>Основные виды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after="120" w:line="210" w:lineRule="exact"/>
              <w:ind w:firstLine="0"/>
            </w:pPr>
            <w:r>
              <w:rPr>
                <w:rStyle w:val="25"/>
              </w:rPr>
              <w:t>Дата</w:t>
            </w:r>
          </w:p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before="120" w:line="210" w:lineRule="exact"/>
              <w:ind w:firstLine="0"/>
            </w:pPr>
            <w:r>
              <w:rPr>
                <w:rStyle w:val="25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after="60" w:line="210" w:lineRule="exact"/>
              <w:ind w:firstLine="0"/>
            </w:pPr>
            <w:r>
              <w:rPr>
                <w:rStyle w:val="25"/>
              </w:rPr>
              <w:t>Дата</w:t>
            </w:r>
          </w:p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before="60" w:line="210" w:lineRule="exact"/>
              <w:ind w:firstLine="0"/>
            </w:pPr>
            <w:r>
              <w:rPr>
                <w:rStyle w:val="25"/>
              </w:rPr>
              <w:t>Факт</w:t>
            </w:r>
          </w:p>
        </w:tc>
      </w:tr>
      <w:tr w:rsidR="004977EB">
        <w:trPr>
          <w:trHeight w:hRule="exact" w:val="600"/>
        </w:trPr>
        <w:tc>
          <w:tcPr>
            <w:tcW w:w="15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left="180" w:firstLine="0"/>
            </w:pPr>
            <w:r>
              <w:rPr>
                <w:rStyle w:val="25"/>
              </w:rPr>
              <w:t>Тема 1. Стилистический и типологический анализ текста (8 часов)</w:t>
            </w:r>
          </w:p>
        </w:tc>
      </w:tr>
      <w:tr w:rsidR="004977EB">
        <w:trPr>
          <w:trHeight w:hRule="exact" w:val="1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Текст. Тема и основная мысль текста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ind w:firstLine="0"/>
            </w:pPr>
            <w:r>
              <w:rPr>
                <w:rStyle w:val="26"/>
              </w:rPr>
              <w:t>Знать признаки текста, аргументировано доказывать</w:t>
            </w:r>
            <w:r>
              <w:rPr>
                <w:rStyle w:val="26"/>
              </w:rPr>
              <w:br/>
              <w:t>отнесенность отрывка к тексту, озаглавливать текст,</w:t>
            </w:r>
            <w:r>
              <w:rPr>
                <w:rStyle w:val="26"/>
              </w:rPr>
              <w:br/>
              <w:t>определять его тему и основную мысль, стиль речи и</w:t>
            </w:r>
            <w:r>
              <w:rPr>
                <w:rStyle w:val="26"/>
              </w:rPr>
              <w:br/>
              <w:t>тип текста;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ind w:firstLine="0"/>
            </w:pPr>
            <w:r>
              <w:rPr>
                <w:rStyle w:val="26"/>
              </w:rPr>
              <w:t>Фронтальная</w:t>
            </w:r>
            <w:r>
              <w:rPr>
                <w:rStyle w:val="26"/>
              </w:rPr>
              <w:br/>
              <w:t>работа в группах</w:t>
            </w:r>
            <w:r>
              <w:rPr>
                <w:rStyle w:val="26"/>
              </w:rPr>
              <w:br/>
              <w:t>Индивидуальное тестирование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6178" w:wrap="none" w:vAnchor="page" w:hAnchor="page" w:x="455" w:y="4638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Средства связи между частями текста</w:t>
            </w:r>
            <w:r>
              <w:rPr>
                <w:rStyle w:val="26"/>
              </w:rPr>
              <w:br/>
              <w:t>Способы связи предложений в тексте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Уметь строить текст разных типов , избегать речевых</w:t>
            </w:r>
            <w:r>
              <w:rPr>
                <w:rStyle w:val="26"/>
              </w:rPr>
              <w:br/>
              <w:t>ошибок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12.09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6178" w:wrap="none" w:vAnchor="page" w:hAnchor="page" w:x="455" w:y="4638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1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Выделение микротем в тексте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Находить микротемы в тексте, давать их смысловую и</w:t>
            </w:r>
            <w:r>
              <w:rPr>
                <w:rStyle w:val="26"/>
              </w:rPr>
              <w:br/>
              <w:t>грамматическую характеристику, определять</w:t>
            </w:r>
            <w:r>
              <w:rPr>
                <w:rStyle w:val="26"/>
              </w:rPr>
              <w:br/>
              <w:t>особенности композиции данного текста, анализировать</w:t>
            </w:r>
            <w:r>
              <w:rPr>
                <w:rStyle w:val="26"/>
              </w:rPr>
              <w:br/>
              <w:t>средства языка, выражающие основную мысль текста.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19.09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6178" w:wrap="none" w:vAnchor="page" w:hAnchor="page" w:x="455" w:y="4638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Лексические средства организации текста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ind w:firstLine="0"/>
            </w:pPr>
            <w:r>
              <w:rPr>
                <w:rStyle w:val="26"/>
              </w:rPr>
              <w:t>Повторить стилистические средства лексики, нормы их</w:t>
            </w:r>
            <w:r>
              <w:rPr>
                <w:rStyle w:val="26"/>
              </w:rPr>
              <w:br/>
              <w:t>употребления в устной и письменной речи. Анализ</w:t>
            </w:r>
            <w:r>
              <w:rPr>
                <w:rStyle w:val="26"/>
              </w:rPr>
              <w:br/>
              <w:t>типа и стиля текста с точки зрения лексики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26.09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6178" w:wrap="none" w:vAnchor="page" w:hAnchor="page" w:x="455" w:y="4638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5</w:t>
            </w:r>
            <w:r w:rsidR="00BD4DEA">
              <w:rPr>
                <w:rStyle w:val="26"/>
              </w:rPr>
              <w:t>-6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Морфологические средства организации</w:t>
            </w:r>
            <w:r>
              <w:rPr>
                <w:rStyle w:val="26"/>
              </w:rPr>
              <w:br/>
              <w:t>текста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Анализ типа и стиля текста с точки зрения</w:t>
            </w:r>
            <w:r>
              <w:rPr>
                <w:rStyle w:val="26"/>
              </w:rPr>
              <w:br/>
              <w:t>морфологических средств связи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  <w:rPr>
                <w:rStyle w:val="26"/>
              </w:rPr>
            </w:pPr>
            <w:r>
              <w:rPr>
                <w:rStyle w:val="26"/>
              </w:rPr>
              <w:t>03.10</w:t>
            </w:r>
          </w:p>
          <w:p w:rsidR="00BD4DEA" w:rsidRDefault="00BD4DEA">
            <w:pPr>
              <w:pStyle w:val="23"/>
              <w:framePr w:w="15883" w:h="6178" w:wrap="none" w:vAnchor="page" w:hAnchor="page" w:x="455" w:y="4638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10.10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6178" w:wrap="none" w:vAnchor="page" w:hAnchor="page" w:x="455" w:y="4638"/>
              <w:rPr>
                <w:sz w:val="10"/>
                <w:szCs w:val="10"/>
              </w:rPr>
            </w:pPr>
          </w:p>
        </w:tc>
      </w:tr>
    </w:tbl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7"/>
        <w:gridCol w:w="5530"/>
        <w:gridCol w:w="3542"/>
        <w:gridCol w:w="854"/>
        <w:gridCol w:w="994"/>
      </w:tblGrid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lastRenderedPageBreak/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Синтаксические средства организации</w:t>
            </w:r>
            <w:r>
              <w:rPr>
                <w:rStyle w:val="26"/>
              </w:rPr>
              <w:br/>
              <w:t>текста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строить тексты разного типа с учетом</w:t>
            </w:r>
            <w:r>
              <w:rPr>
                <w:rStyle w:val="26"/>
              </w:rPr>
              <w:br/>
              <w:t>требований к их композиции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17.10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Стили речи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Определять стили речи в тексте по их признакам, знать</w:t>
            </w:r>
            <w:r>
              <w:rPr>
                <w:rStyle w:val="26"/>
              </w:rPr>
              <w:br/>
              <w:t>языковые средства организации текстов разных стилей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24.10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Типы речи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Определять типы речи в тексте по их признакам, знать</w:t>
            </w:r>
            <w:r>
              <w:rPr>
                <w:rStyle w:val="26"/>
              </w:rPr>
              <w:br/>
              <w:t>композиционную схему разных типов речи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07.11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461"/>
        </w:trPr>
        <w:tc>
          <w:tcPr>
            <w:tcW w:w="15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5"/>
              </w:rPr>
              <w:t>Тема 2. Лингвистический анализ текста (9часов)</w:t>
            </w:r>
          </w:p>
        </w:tc>
      </w:tr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Изобразительно-выразительные средства</w:t>
            </w:r>
            <w:r>
              <w:rPr>
                <w:rStyle w:val="26"/>
              </w:rPr>
              <w:br/>
              <w:t>языка, оформляющие описание и</w:t>
            </w:r>
            <w:r>
              <w:rPr>
                <w:rStyle w:val="26"/>
              </w:rPr>
              <w:br/>
              <w:t>рассуждение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Знать отличительные признаки разных типов речи,</w:t>
            </w:r>
            <w:r>
              <w:rPr>
                <w:rStyle w:val="26"/>
              </w:rPr>
              <w:br/>
              <w:t>уметь употреблять языковые средства при написании</w:t>
            </w:r>
            <w:r>
              <w:rPr>
                <w:rStyle w:val="26"/>
              </w:rPr>
              <w:br/>
              <w:t>сочинения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14.11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left="200"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Анализ изобразительно-выразительных</w:t>
            </w:r>
            <w:r>
              <w:rPr>
                <w:rStyle w:val="26"/>
              </w:rPr>
              <w:br/>
              <w:t>средств, оформляющих описание и</w:t>
            </w:r>
            <w:r>
              <w:rPr>
                <w:rStyle w:val="26"/>
              </w:rPr>
              <w:br/>
              <w:t>рассуждение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Анализировать текст с точки зрения выразительности</w:t>
            </w:r>
            <w:r>
              <w:rPr>
                <w:rStyle w:val="26"/>
              </w:rPr>
              <w:br/>
              <w:t>языка, строить текст-рассуждение с учетом требований</w:t>
            </w:r>
            <w:r>
              <w:rPr>
                <w:rStyle w:val="26"/>
              </w:rPr>
              <w:br/>
              <w:t>к данному типу текста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21.11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Многозначные слова. Переносное значение</w:t>
            </w:r>
            <w:r>
              <w:rPr>
                <w:rStyle w:val="26"/>
              </w:rPr>
              <w:br/>
              <w:t>слова. Лексика ограниченного</w:t>
            </w:r>
            <w:r>
              <w:rPr>
                <w:rStyle w:val="26"/>
              </w:rPr>
              <w:br/>
              <w:t>употребления. Фразеологизм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Знать отличительные признаки разных видов лексики,</w:t>
            </w:r>
            <w:r>
              <w:rPr>
                <w:rStyle w:val="26"/>
              </w:rPr>
              <w:br/>
              <w:t>нормы их употребления в текстах разного стиля.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28.11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Синонимы. Контекстные синонимы</w:t>
            </w:r>
            <w:r>
              <w:rPr>
                <w:rStyle w:val="26"/>
              </w:rPr>
              <w:br/>
              <w:t>Антонимы. Контекстные антонимы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Знать отличительные особенности синонимов и</w:t>
            </w:r>
            <w:r>
              <w:rPr>
                <w:rStyle w:val="26"/>
              </w:rPr>
              <w:br/>
              <w:t>антонимов, употреблять при создании текста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05.12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Фонетические средства выразительности:</w:t>
            </w:r>
            <w:r>
              <w:rPr>
                <w:rStyle w:val="26"/>
              </w:rPr>
              <w:br/>
              <w:t>аллитерация, ассонанс, эвфония, диссонанс.</w:t>
            </w:r>
            <w:r>
              <w:rPr>
                <w:rStyle w:val="26"/>
              </w:rPr>
              <w:br/>
              <w:t>Звукопись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Определять вид фонетического средства, анализировать</w:t>
            </w:r>
            <w:r>
              <w:rPr>
                <w:rStyle w:val="26"/>
              </w:rPr>
              <w:br/>
              <w:t>роль в тексте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12.12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1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5</w:t>
            </w:r>
            <w:r>
              <w:rPr>
                <w:rStyle w:val="26"/>
              </w:rPr>
              <w:t>-</w:t>
            </w:r>
          </w:p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Тропы: метафоры, сравнение, эпитет,</w:t>
            </w:r>
            <w:r>
              <w:rPr>
                <w:rStyle w:val="26"/>
              </w:rPr>
              <w:br/>
              <w:t>олицетворение, ирония, гипербола,</w:t>
            </w:r>
            <w:r>
              <w:rPr>
                <w:rStyle w:val="26"/>
              </w:rPr>
              <w:br/>
              <w:t>метафора, аллегория, перифраза.</w:t>
            </w:r>
            <w:r>
              <w:rPr>
                <w:rStyle w:val="26"/>
              </w:rPr>
              <w:br/>
              <w:t>Художественный символ, паронимы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Знать значение терминов лексических выразительных</w:t>
            </w:r>
            <w:r>
              <w:rPr>
                <w:rStyle w:val="26"/>
              </w:rPr>
              <w:br/>
              <w:t>средств, анализировать их роль в тексте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19.12</w:t>
            </w:r>
          </w:p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26.12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1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7</w:t>
            </w:r>
            <w:r>
              <w:rPr>
                <w:rStyle w:val="26"/>
              </w:rPr>
              <w:t>-</w:t>
            </w:r>
          </w:p>
          <w:p w:rsidR="004977EB" w:rsidRDefault="000B78BB" w:rsidP="00BD4DEA">
            <w:pPr>
              <w:pStyle w:val="23"/>
              <w:framePr w:w="15883" w:h="9931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Стилистические фигуры: градация,</w:t>
            </w:r>
            <w:r>
              <w:rPr>
                <w:rStyle w:val="26"/>
              </w:rPr>
              <w:br/>
              <w:t>антитеза, оксюморон, лексический повтор,</w:t>
            </w:r>
            <w:r>
              <w:rPr>
                <w:rStyle w:val="26"/>
              </w:rPr>
              <w:br/>
              <w:t>анафора, эпифора, параллелизм, эллипсис,</w:t>
            </w:r>
            <w:r>
              <w:rPr>
                <w:rStyle w:val="26"/>
              </w:rPr>
              <w:br/>
              <w:t>умолчание, риторические фигуры,</w:t>
            </w:r>
            <w:r>
              <w:rPr>
                <w:rStyle w:val="26"/>
              </w:rPr>
              <w:br/>
              <w:t>синтаксические конструкции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Работа с терминами стилистических фигур в тексте.</w:t>
            </w:r>
            <w:r>
              <w:rPr>
                <w:rStyle w:val="26"/>
              </w:rPr>
              <w:br/>
              <w:t>Анализ текстов с точки зрения употребления средств с</w:t>
            </w:r>
            <w:r>
              <w:rPr>
                <w:rStyle w:val="26"/>
              </w:rPr>
              <w:br/>
              <w:t>учетом ошибок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16.01</w:t>
            </w:r>
          </w:p>
          <w:p w:rsidR="004977EB" w:rsidRDefault="000B78BB">
            <w:pPr>
              <w:pStyle w:val="23"/>
              <w:framePr w:w="15883" w:h="9931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23.01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931" w:wrap="none" w:vAnchor="page" w:hAnchor="page" w:x="455" w:y="841"/>
              <w:rPr>
                <w:sz w:val="10"/>
                <w:szCs w:val="10"/>
              </w:rPr>
            </w:pPr>
          </w:p>
        </w:tc>
      </w:tr>
    </w:tbl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7"/>
        <w:gridCol w:w="5530"/>
        <w:gridCol w:w="3542"/>
        <w:gridCol w:w="854"/>
        <w:gridCol w:w="994"/>
      </w:tblGrid>
      <w:tr w:rsidR="004977EB">
        <w:trPr>
          <w:trHeight w:hRule="exact" w:val="470"/>
        </w:trPr>
        <w:tc>
          <w:tcPr>
            <w:tcW w:w="15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left="180" w:firstLine="0"/>
            </w:pPr>
            <w:r>
              <w:rPr>
                <w:rStyle w:val="25"/>
              </w:rPr>
              <w:lastRenderedPageBreak/>
              <w:t>Тема 3. Анализ текста. (3 часа)</w:t>
            </w:r>
          </w:p>
        </w:tc>
      </w:tr>
      <w:tr w:rsidR="004977EB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</w:t>
            </w:r>
            <w:r w:rsidR="00BD4DEA">
              <w:rPr>
                <w:rStyle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Содержание исходного текста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Понимать смысл текста, анализировать его тему,</w:t>
            </w:r>
            <w:r>
              <w:rPr>
                <w:rStyle w:val="26"/>
              </w:rPr>
              <w:br/>
              <w:t>проблемы, стиль и тип текста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30.01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Тексты функционального стиля. Анализ</w:t>
            </w:r>
            <w:r>
              <w:rPr>
                <w:rStyle w:val="26"/>
              </w:rPr>
              <w:br/>
              <w:t>композиции текстов научного,</w:t>
            </w:r>
            <w:r>
              <w:rPr>
                <w:rStyle w:val="26"/>
              </w:rPr>
              <w:br/>
              <w:t>публицистического, разговорного стилей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Разграничивать тексты разных стилей по их</w:t>
            </w:r>
            <w:r>
              <w:rPr>
                <w:rStyle w:val="26"/>
              </w:rPr>
              <w:br/>
              <w:t>отличительным особенностям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06.02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Рецензия. Эссе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Уметь создавать текст-рассуждение по схеме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13.02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466"/>
        </w:trPr>
        <w:tc>
          <w:tcPr>
            <w:tcW w:w="15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left="180" w:firstLine="0"/>
            </w:pPr>
            <w:r>
              <w:rPr>
                <w:rStyle w:val="25"/>
              </w:rPr>
              <w:t>Тема 4. Композиция и языковое оформление сочинения. (13 часов)</w:t>
            </w:r>
          </w:p>
        </w:tc>
      </w:tr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Формулировка задания части С ЕГЭ по</w:t>
            </w:r>
            <w:r>
              <w:rPr>
                <w:rStyle w:val="26"/>
              </w:rPr>
              <w:br/>
              <w:t>русскому языку. Критерии проверки и</w:t>
            </w:r>
            <w:r>
              <w:rPr>
                <w:rStyle w:val="26"/>
              </w:rPr>
              <w:br/>
              <w:t>оценки заданий с развернутым ответом.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Знать способы выявления и формулирования авторской</w:t>
            </w:r>
            <w:r>
              <w:rPr>
                <w:rStyle w:val="26"/>
              </w:rPr>
              <w:br/>
              <w:t>позиции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20.02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Этапы выполнения задания с развернутым</w:t>
            </w:r>
            <w:r>
              <w:rPr>
                <w:rStyle w:val="26"/>
              </w:rPr>
              <w:br/>
              <w:t>ответом.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27.02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Что такое проблема текста?</w:t>
            </w:r>
            <w:r>
              <w:rPr>
                <w:rStyle w:val="26"/>
              </w:rPr>
              <w:br/>
              <w:t>Проблемы в художественных и</w:t>
            </w:r>
            <w:r>
              <w:rPr>
                <w:rStyle w:val="26"/>
              </w:rPr>
              <w:br/>
              <w:t>публицистических текстах.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05.03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Определение авторской позиции.</w:t>
            </w:r>
          </w:p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Круг рассматриваемых вопросов в тексте.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Языковой анализ текста как способ</w:t>
            </w:r>
            <w:r>
              <w:rPr>
                <w:rStyle w:val="26"/>
              </w:rPr>
              <w:br/>
              <w:t>определения авторской позиции.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19.03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Роль вступления и заключения в</w:t>
            </w:r>
            <w:r>
              <w:rPr>
                <w:rStyle w:val="26"/>
              </w:rPr>
              <w:br/>
              <w:t>сочинении-рассуждении.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02.04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</w:t>
            </w:r>
            <w:r w:rsidR="00BD4DEA">
              <w:rPr>
                <w:rStyle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Вступление к сочинению. Смысловые и</w:t>
            </w:r>
            <w:r>
              <w:rPr>
                <w:rStyle w:val="26"/>
              </w:rPr>
              <w:br/>
              <w:t>грамматические связи предложений.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9888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09.04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9888" w:wrap="none" w:vAnchor="page" w:hAnchor="page" w:x="455" w:y="841"/>
              <w:rPr>
                <w:sz w:val="10"/>
                <w:szCs w:val="10"/>
              </w:rPr>
            </w:pPr>
          </w:p>
        </w:tc>
      </w:tr>
    </w:tbl>
    <w:p w:rsidR="004977EB" w:rsidRDefault="004977EB">
      <w:pPr>
        <w:rPr>
          <w:sz w:val="2"/>
          <w:szCs w:val="2"/>
        </w:rPr>
        <w:sectPr w:rsidR="004977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7"/>
        <w:gridCol w:w="5530"/>
        <w:gridCol w:w="3542"/>
        <w:gridCol w:w="854"/>
        <w:gridCol w:w="994"/>
      </w:tblGrid>
      <w:tr w:rsidR="004977E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lastRenderedPageBreak/>
              <w:t>2</w:t>
            </w:r>
            <w:r w:rsidR="00BD4DEA">
              <w:rPr>
                <w:rStyle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Вступление к сочинению. Разные способы</w:t>
            </w:r>
            <w:r>
              <w:rPr>
                <w:rStyle w:val="26"/>
              </w:rPr>
              <w:br/>
              <w:t>построения вступления к сочинению.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16.04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4382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30</w:t>
            </w:r>
            <w:r w:rsidR="000B78BB">
              <w:rPr>
                <w:rStyle w:val="26"/>
              </w:rPr>
              <w:t>-</w:t>
            </w:r>
          </w:p>
          <w:p w:rsidR="004977EB" w:rsidRDefault="000B78BB" w:rsidP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3</w:t>
            </w:r>
            <w:r w:rsidR="00BD4DEA">
              <w:rPr>
                <w:rStyle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ind w:firstLine="0"/>
            </w:pPr>
            <w:r>
              <w:rPr>
                <w:rStyle w:val="26"/>
              </w:rPr>
              <w:t>Основная часть сочинения. Определение</w:t>
            </w:r>
            <w:r>
              <w:rPr>
                <w:rStyle w:val="26"/>
              </w:rPr>
              <w:br/>
              <w:t>собственного мнения по проблеме,</w:t>
            </w:r>
            <w:r>
              <w:rPr>
                <w:rStyle w:val="26"/>
              </w:rPr>
              <w:br/>
              <w:t>аргументация своей позиции.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подбирать аргументы, органично вводить их в</w:t>
            </w:r>
            <w:r>
              <w:rPr>
                <w:rStyle w:val="26"/>
              </w:rPr>
              <w:br/>
              <w:t>текст, создавать связное высказывание, выражая</w:t>
            </w:r>
            <w:r>
              <w:rPr>
                <w:rStyle w:val="26"/>
              </w:rPr>
              <w:br/>
              <w:t>собственное мнение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after="60" w:line="210" w:lineRule="exact"/>
              <w:ind w:firstLine="0"/>
            </w:pPr>
            <w:r>
              <w:rPr>
                <w:rStyle w:val="26"/>
              </w:rPr>
              <w:t>23.04</w:t>
            </w:r>
          </w:p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before="60" w:line="210" w:lineRule="exact"/>
              <w:ind w:firstLine="0"/>
            </w:pPr>
            <w:r>
              <w:rPr>
                <w:rStyle w:val="26"/>
              </w:rPr>
              <w:t>30.04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4382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 w:rsidTr="00BD4DEA">
        <w:trPr>
          <w:trHeight w:hRule="exact"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3</w:t>
            </w:r>
            <w:r w:rsidR="00BD4DEA">
              <w:rPr>
                <w:rStyle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Заключительная часть сочинения. Цель и</w:t>
            </w:r>
            <w:r>
              <w:rPr>
                <w:rStyle w:val="26"/>
              </w:rPr>
              <w:br/>
              <w:t>форма заключения.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оформлять заключительную часть сочинения,</w:t>
            </w:r>
            <w:r>
              <w:rPr>
                <w:rStyle w:val="26"/>
              </w:rPr>
              <w:br/>
              <w:t>работать над отработкой композиции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07.05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4382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3</w:t>
            </w:r>
            <w:r w:rsidR="00BD4DEA">
              <w:rPr>
                <w:rStyle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9" w:lineRule="exact"/>
              <w:ind w:firstLine="0"/>
            </w:pPr>
            <w:r>
              <w:rPr>
                <w:rStyle w:val="26"/>
              </w:rPr>
              <w:t>Смысловая цельность, реч</w:t>
            </w:r>
            <w:bookmarkStart w:id="11" w:name="_GoBack"/>
            <w:bookmarkEnd w:id="11"/>
            <w:r>
              <w:rPr>
                <w:rStyle w:val="26"/>
              </w:rPr>
              <w:t>евая связность и</w:t>
            </w:r>
            <w:r>
              <w:rPr>
                <w:rStyle w:val="26"/>
              </w:rPr>
              <w:br/>
              <w:t>последовательность изложения.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Умение оформлять заключительную часть сочинения,</w:t>
            </w:r>
            <w:r>
              <w:rPr>
                <w:rStyle w:val="26"/>
              </w:rPr>
              <w:br/>
              <w:t>работать над отработкой композиции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54" w:lineRule="exact"/>
              <w:ind w:firstLine="0"/>
            </w:pPr>
            <w:r>
              <w:rPr>
                <w:rStyle w:val="26"/>
              </w:rPr>
              <w:t>Работа над теоретическим</w:t>
            </w:r>
            <w:r>
              <w:rPr>
                <w:rStyle w:val="26"/>
              </w:rPr>
              <w:br/>
              <w:t>материалом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14.05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4382" w:wrap="none" w:vAnchor="page" w:hAnchor="page" w:x="455" w:y="841"/>
              <w:rPr>
                <w:sz w:val="10"/>
                <w:szCs w:val="10"/>
              </w:rPr>
            </w:pPr>
          </w:p>
        </w:tc>
      </w:tr>
      <w:tr w:rsidR="004977EB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 w:rsidP="00BD4DEA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3</w:t>
            </w:r>
            <w:r w:rsidR="00BD4DEA">
              <w:rPr>
                <w:rStyle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Тренировочные сочинения.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64" w:lineRule="exact"/>
              <w:ind w:firstLine="0"/>
            </w:pPr>
            <w:r>
              <w:rPr>
                <w:rStyle w:val="26"/>
              </w:rPr>
              <w:t>Написание сочинения, нахождение аргументов,</w:t>
            </w:r>
            <w:r>
              <w:rPr>
                <w:rStyle w:val="26"/>
              </w:rPr>
              <w:br/>
              <w:t>оформление частей согласно критериям оценки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7EB" w:rsidRDefault="000B78BB">
            <w:pPr>
              <w:pStyle w:val="23"/>
              <w:framePr w:w="15883" w:h="4382" w:wrap="none" w:vAnchor="page" w:hAnchor="page" w:x="455" w:y="841"/>
              <w:shd w:val="clear" w:color="auto" w:fill="auto"/>
              <w:spacing w:line="210" w:lineRule="exact"/>
              <w:ind w:firstLine="0"/>
            </w:pPr>
            <w:r>
              <w:rPr>
                <w:rStyle w:val="26"/>
              </w:rPr>
              <w:t>21.05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EB" w:rsidRDefault="004977EB">
            <w:pPr>
              <w:framePr w:w="15883" w:h="4382" w:wrap="none" w:vAnchor="page" w:hAnchor="page" w:x="455" w:y="841"/>
              <w:rPr>
                <w:sz w:val="10"/>
                <w:szCs w:val="10"/>
              </w:rPr>
            </w:pPr>
          </w:p>
        </w:tc>
      </w:tr>
    </w:tbl>
    <w:p w:rsidR="004977EB" w:rsidRDefault="004977EB">
      <w:pPr>
        <w:pStyle w:val="40"/>
        <w:framePr w:w="4378" w:h="600" w:hRule="exact" w:wrap="none" w:vAnchor="page" w:hAnchor="page" w:x="8759" w:y="8442"/>
        <w:shd w:val="clear" w:color="auto" w:fill="auto"/>
        <w:spacing w:before="0"/>
        <w:ind w:left="3240"/>
        <w:jc w:val="both"/>
      </w:pPr>
    </w:p>
    <w:p w:rsidR="004977EB" w:rsidRDefault="004977EB">
      <w:pPr>
        <w:rPr>
          <w:sz w:val="2"/>
          <w:szCs w:val="2"/>
        </w:rPr>
      </w:pPr>
    </w:p>
    <w:sectPr w:rsidR="004977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A5" w:rsidRDefault="00D200A5">
      <w:r>
        <w:separator/>
      </w:r>
    </w:p>
  </w:endnote>
  <w:endnote w:type="continuationSeparator" w:id="0">
    <w:p w:rsidR="00D200A5" w:rsidRDefault="00D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A5" w:rsidRDefault="00D200A5"/>
  </w:footnote>
  <w:footnote w:type="continuationSeparator" w:id="0">
    <w:p w:rsidR="00D200A5" w:rsidRDefault="00D200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362D"/>
    <w:multiLevelType w:val="multilevel"/>
    <w:tmpl w:val="17C41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3590C"/>
    <w:multiLevelType w:val="multilevel"/>
    <w:tmpl w:val="C5C488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41B45"/>
    <w:multiLevelType w:val="multilevel"/>
    <w:tmpl w:val="D8A85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E17BF"/>
    <w:multiLevelType w:val="multilevel"/>
    <w:tmpl w:val="6A4427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206AF"/>
    <w:multiLevelType w:val="multilevel"/>
    <w:tmpl w:val="14C09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DD0C71"/>
    <w:multiLevelType w:val="multilevel"/>
    <w:tmpl w:val="E7B49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80B1B"/>
    <w:multiLevelType w:val="multilevel"/>
    <w:tmpl w:val="67E66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467AD9"/>
    <w:multiLevelType w:val="multilevel"/>
    <w:tmpl w:val="5E00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B"/>
    <w:rsid w:val="000B78BB"/>
    <w:rsid w:val="003571FD"/>
    <w:rsid w:val="004977EB"/>
    <w:rsid w:val="00583BC9"/>
    <w:rsid w:val="00752C1F"/>
    <w:rsid w:val="00BD4DEA"/>
    <w:rsid w:val="00D200A5"/>
    <w:rsid w:val="00D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9C07F-B9CB-413D-8F30-59A923A0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20pt">
    <w:name w:val="Заголовок №3 + 20 pt;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Arial Narrow" w:eastAsia="Arial Narrow" w:hAnsi="Arial Narrow" w:cs="Arial Narrow"/>
      <w:b/>
      <w:bCs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84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5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0" w:lineRule="exact"/>
      <w:ind w:hanging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83B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B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itchi.n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Изобразительно-выразительные средства в устной и письменной речи</vt:lpstr>
    </vt:vector>
  </TitlesOfParts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Изобразительно-выразительные средства в устной и письменной речи</dc:title>
  <dc:subject/>
  <dc:creator>МБОУ РСОШ</dc:creator>
  <cp:keywords/>
  <cp:lastModifiedBy>МБОУ РСОШ</cp:lastModifiedBy>
  <cp:revision>4</cp:revision>
  <cp:lastPrinted>2020-01-09T07:40:00Z</cp:lastPrinted>
  <dcterms:created xsi:type="dcterms:W3CDTF">2019-12-27T05:43:00Z</dcterms:created>
  <dcterms:modified xsi:type="dcterms:W3CDTF">2020-01-09T07:42:00Z</dcterms:modified>
</cp:coreProperties>
</file>