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Трудоустройство выпускников</w:t>
      </w:r>
      <w:r w:rsidR="009E4A0A">
        <w:rPr>
          <w:rStyle w:val="a5"/>
          <w:b/>
          <w:bCs/>
          <w:sz w:val="28"/>
          <w:szCs w:val="28"/>
        </w:rPr>
        <w:t xml:space="preserve"> 202</w:t>
      </w:r>
      <w:r w:rsidR="0015374D">
        <w:rPr>
          <w:rStyle w:val="a5"/>
          <w:b/>
          <w:bCs/>
          <w:sz w:val="28"/>
          <w:szCs w:val="28"/>
        </w:rPr>
        <w:t>4</w:t>
      </w:r>
      <w:r w:rsidR="008555EF" w:rsidRPr="008555EF">
        <w:rPr>
          <w:rStyle w:val="a5"/>
          <w:b/>
          <w:bCs/>
          <w:sz w:val="28"/>
          <w:szCs w:val="28"/>
        </w:rPr>
        <w:t>-202</w:t>
      </w:r>
      <w:r w:rsidR="0015374D">
        <w:rPr>
          <w:rStyle w:val="a5"/>
          <w:b/>
          <w:bCs/>
          <w:sz w:val="28"/>
          <w:szCs w:val="28"/>
        </w:rPr>
        <w:t>5</w:t>
      </w:r>
      <w:r w:rsidR="002B15DF" w:rsidRPr="008555EF">
        <w:rPr>
          <w:rStyle w:val="a5"/>
          <w:b/>
          <w:bCs/>
          <w:sz w:val="28"/>
          <w:szCs w:val="28"/>
        </w:rPr>
        <w:t xml:space="preserve"> учебного года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9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15374D">
        <w:rPr>
          <w:sz w:val="28"/>
          <w:szCs w:val="28"/>
        </w:rPr>
        <w:t>4</w:t>
      </w:r>
      <w:r w:rsidRPr="008555EF">
        <w:rPr>
          <w:sz w:val="28"/>
          <w:szCs w:val="28"/>
        </w:rPr>
        <w:t xml:space="preserve"> человек</w:t>
      </w:r>
      <w:r w:rsidR="00F80F86">
        <w:rPr>
          <w:sz w:val="28"/>
          <w:szCs w:val="28"/>
        </w:rPr>
        <w:t>а</w:t>
      </w:r>
    </w:p>
    <w:p w:rsidR="0096160F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rStyle w:val="a4"/>
          <w:b w:val="0"/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>- МБОУ Русская СОШ им. М.Н. Алексеева –</w:t>
      </w:r>
      <w:r w:rsidR="0015374D">
        <w:rPr>
          <w:rStyle w:val="a4"/>
          <w:b w:val="0"/>
          <w:sz w:val="28"/>
          <w:szCs w:val="28"/>
          <w:shd w:val="clear" w:color="auto" w:fill="FEFEFE"/>
        </w:rPr>
        <w:t>3</w:t>
      </w:r>
      <w:r w:rsidR="008C42D5">
        <w:rPr>
          <w:rStyle w:val="a4"/>
          <w:b w:val="0"/>
          <w:sz w:val="28"/>
          <w:szCs w:val="28"/>
          <w:shd w:val="clear" w:color="auto" w:fill="FEFEFE"/>
        </w:rPr>
        <w:t>;</w:t>
      </w:r>
    </w:p>
    <w:p w:rsidR="008C42D5" w:rsidRPr="008555EF" w:rsidRDefault="00572271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sz w:val="28"/>
          <w:szCs w:val="28"/>
          <w:shd w:val="clear" w:color="auto" w:fill="FEFEFE"/>
        </w:rPr>
      </w:pPr>
      <w:r>
        <w:rPr>
          <w:rStyle w:val="a4"/>
          <w:b w:val="0"/>
          <w:sz w:val="28"/>
          <w:szCs w:val="28"/>
          <w:shd w:val="clear" w:color="auto" w:fill="FEFEFE"/>
        </w:rPr>
        <w:t xml:space="preserve">- </w:t>
      </w:r>
      <w:r w:rsidRPr="001408E9">
        <w:rPr>
          <w:sz w:val="28"/>
          <w:szCs w:val="28"/>
        </w:rPr>
        <w:t xml:space="preserve">ГБПОУ РО </w:t>
      </w:r>
      <w:r>
        <w:rPr>
          <w:sz w:val="28"/>
          <w:szCs w:val="28"/>
        </w:rPr>
        <w:t>«</w:t>
      </w:r>
      <w:r w:rsidRPr="001408E9">
        <w:rPr>
          <w:sz w:val="28"/>
          <w:szCs w:val="28"/>
        </w:rPr>
        <w:t>Таганрогский Механический колледж</w:t>
      </w:r>
      <w:r w:rsidR="00F80F86">
        <w:rPr>
          <w:sz w:val="28"/>
          <w:szCs w:val="28"/>
        </w:rPr>
        <w:t>» - 1</w:t>
      </w:r>
      <w:r w:rsidR="008C42D5">
        <w:rPr>
          <w:rStyle w:val="a4"/>
          <w:b w:val="0"/>
          <w:sz w:val="28"/>
          <w:szCs w:val="28"/>
          <w:shd w:val="clear" w:color="auto" w:fill="FEFEFE"/>
        </w:rPr>
        <w:t>.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11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15374D">
        <w:rPr>
          <w:sz w:val="28"/>
          <w:szCs w:val="28"/>
        </w:rPr>
        <w:t>2</w:t>
      </w:r>
      <w:r w:rsidRPr="008555EF">
        <w:rPr>
          <w:sz w:val="28"/>
          <w:szCs w:val="28"/>
        </w:rPr>
        <w:t xml:space="preserve"> человек</w:t>
      </w:r>
      <w:r w:rsidR="0015374D">
        <w:rPr>
          <w:sz w:val="28"/>
          <w:szCs w:val="28"/>
        </w:rPr>
        <w:t>а</w:t>
      </w:r>
    </w:p>
    <w:p w:rsidR="00572271" w:rsidRDefault="008555EF" w:rsidP="00F80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271">
        <w:rPr>
          <w:rFonts w:ascii="Times New Roman" w:hAnsi="Times New Roman" w:cs="Times New Roman"/>
          <w:sz w:val="28"/>
          <w:szCs w:val="28"/>
        </w:rPr>
        <w:t>-</w:t>
      </w:r>
      <w:r w:rsidR="00572271" w:rsidRPr="00572271">
        <w:rPr>
          <w:rFonts w:ascii="Times New Roman" w:hAnsi="Times New Roman" w:cs="Times New Roman"/>
          <w:sz w:val="28"/>
          <w:szCs w:val="28"/>
        </w:rPr>
        <w:t xml:space="preserve"> Таганрогский институт </w:t>
      </w:r>
      <w:r w:rsidR="00F80F86">
        <w:rPr>
          <w:rFonts w:ascii="Times New Roman" w:hAnsi="Times New Roman" w:cs="Times New Roman"/>
          <w:sz w:val="28"/>
          <w:szCs w:val="28"/>
        </w:rPr>
        <w:t xml:space="preserve">А.П. Чехова (филиал) «Ростовского государственного </w:t>
      </w:r>
      <w:r w:rsidR="008C42D5" w:rsidRPr="00572271">
        <w:rPr>
          <w:rFonts w:ascii="Times New Roman" w:hAnsi="Times New Roman" w:cs="Times New Roman"/>
          <w:sz w:val="28"/>
          <w:szCs w:val="28"/>
        </w:rPr>
        <w:t xml:space="preserve"> </w:t>
      </w:r>
      <w:r w:rsidR="00F80F86">
        <w:rPr>
          <w:rFonts w:ascii="Times New Roman" w:hAnsi="Times New Roman" w:cs="Times New Roman"/>
          <w:sz w:val="28"/>
          <w:szCs w:val="28"/>
        </w:rPr>
        <w:t xml:space="preserve">экономического  университета» (РИНХ) </w:t>
      </w:r>
      <w:r w:rsidR="00572271" w:rsidRPr="00572271">
        <w:rPr>
          <w:rFonts w:ascii="Times New Roman" w:hAnsi="Times New Roman" w:cs="Times New Roman"/>
          <w:sz w:val="28"/>
          <w:szCs w:val="28"/>
        </w:rPr>
        <w:t>– 1</w:t>
      </w:r>
      <w:r w:rsidR="0015374D">
        <w:rPr>
          <w:rFonts w:ascii="Times New Roman" w:hAnsi="Times New Roman" w:cs="Times New Roman"/>
          <w:sz w:val="28"/>
          <w:szCs w:val="28"/>
        </w:rPr>
        <w:t>;</w:t>
      </w:r>
    </w:p>
    <w:p w:rsidR="0015374D" w:rsidRPr="00572271" w:rsidRDefault="0015374D" w:rsidP="00F80F86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74D">
        <w:rPr>
          <w:rFonts w:ascii="Times New Roman" w:hAnsi="Times New Roman" w:cs="Times New Roman"/>
          <w:sz w:val="28"/>
          <w:szCs w:val="28"/>
        </w:rPr>
        <w:t>ГБПОУ РО «</w:t>
      </w:r>
      <w:bookmarkStart w:id="0" w:name="_GoBack"/>
      <w:bookmarkEnd w:id="0"/>
      <w:r w:rsidRPr="0015374D">
        <w:rPr>
          <w:rFonts w:ascii="Times New Roman" w:hAnsi="Times New Roman" w:cs="Times New Roman"/>
          <w:sz w:val="28"/>
          <w:szCs w:val="28"/>
        </w:rPr>
        <w:t>Таганрогский Механический колледж» - 1</w:t>
      </w:r>
      <w:r w:rsidRPr="001537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</w:t>
      </w:r>
    </w:p>
    <w:sectPr w:rsidR="0015374D" w:rsidRPr="00572271" w:rsidSect="005722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C"/>
    <w:rsid w:val="0015374D"/>
    <w:rsid w:val="002B15DF"/>
    <w:rsid w:val="00423DFE"/>
    <w:rsid w:val="00485A3E"/>
    <w:rsid w:val="00572271"/>
    <w:rsid w:val="0085307C"/>
    <w:rsid w:val="008555EF"/>
    <w:rsid w:val="008C42D5"/>
    <w:rsid w:val="0096160F"/>
    <w:rsid w:val="009E4A0A"/>
    <w:rsid w:val="00A13BE0"/>
    <w:rsid w:val="00B14A79"/>
    <w:rsid w:val="00C56AB2"/>
    <w:rsid w:val="00CC416A"/>
    <w:rsid w:val="00D55F88"/>
    <w:rsid w:val="00DD21D3"/>
    <w:rsid w:val="00F20578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A20C-D105-4CC5-9E0A-CA73671E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Пользователь Windows</cp:lastModifiedBy>
  <cp:revision>3</cp:revision>
  <dcterms:created xsi:type="dcterms:W3CDTF">2024-09-19T10:48:00Z</dcterms:created>
  <dcterms:modified xsi:type="dcterms:W3CDTF">2025-09-25T09:06:00Z</dcterms:modified>
</cp:coreProperties>
</file>